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52" w:rsidRDefault="00FF3422" w:rsidP="001F553D">
      <w:pPr>
        <w:pStyle w:val="Bezodstpw"/>
        <w:jc w:val="center"/>
        <w:rPr>
          <w:rFonts w:asciiTheme="minorHAnsi" w:eastAsia="Humanist521PL-Roman, 'MS Mincho" w:hAnsiTheme="minorHAnsi" w:cstheme="minorHAnsi"/>
          <w:b/>
        </w:rPr>
      </w:pPr>
      <w:r w:rsidRPr="00FF3422">
        <w:rPr>
          <w:rFonts w:asciiTheme="minorHAnsi" w:eastAsia="Humanist521PL-Roman, 'MS Mincho" w:hAnsiTheme="minorHAnsi" w:cstheme="minorHAnsi"/>
          <w:b/>
        </w:rPr>
        <w:t xml:space="preserve">WYMAGANIA NA POSZCZEGÓLNE OCENY </w:t>
      </w:r>
    </w:p>
    <w:p w:rsidR="001F553D" w:rsidRPr="00FF3422" w:rsidRDefault="00FF3422" w:rsidP="001F553D">
      <w:pPr>
        <w:pStyle w:val="Bezodstpw"/>
        <w:jc w:val="center"/>
        <w:rPr>
          <w:rFonts w:asciiTheme="minorHAnsi" w:hAnsiTheme="minorHAnsi" w:cstheme="minorHAnsi"/>
        </w:rPr>
      </w:pPr>
      <w:r w:rsidRPr="00FF3422">
        <w:rPr>
          <w:rFonts w:asciiTheme="minorHAnsi" w:eastAsia="Humanist521PL-Roman, 'MS Mincho" w:hAnsiTheme="minorHAnsi" w:cstheme="minorHAnsi"/>
          <w:b/>
        </w:rPr>
        <w:t>Z MATEMATYKI W KLASIE VI</w:t>
      </w:r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4034FC" w:rsidRDefault="004034FC" w:rsidP="004034FC">
      <w:pPr>
        <w:spacing w:before="75" w:after="75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Nauczanie matematyki w szkole podstawowej  odbywa się na podstawie  programu:</w:t>
      </w:r>
    </w:p>
    <w:p w:rsidR="004034FC" w:rsidRDefault="004034FC" w:rsidP="004034FC">
      <w:pPr>
        <w:spacing w:before="75" w:after="75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Matematyka z plusem – GWO</w:t>
      </w:r>
    </w:p>
    <w:p w:rsidR="00C23A48" w:rsidRDefault="004034FC" w:rsidP="004034FC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śródroczna</w:t>
      </w:r>
      <w:r>
        <w:rPr>
          <w:rFonts w:ascii="Times New Roman" w:hAnsi="Times New Roman"/>
          <w:sz w:val="24"/>
          <w:szCs w:val="24"/>
        </w:rPr>
        <w:t xml:space="preserve"> jest wystawiona po realizacji materiału programowego obejmującego treści zawarte w podręczniku</w:t>
      </w:r>
      <w:r w:rsidR="00B2028E">
        <w:rPr>
          <w:rFonts w:ascii="Times New Roman" w:hAnsi="Times New Roman"/>
          <w:sz w:val="24"/>
          <w:szCs w:val="24"/>
        </w:rPr>
        <w:t>:</w:t>
      </w:r>
    </w:p>
    <w:p w:rsidR="00C23A48" w:rsidRDefault="004034FC" w:rsidP="004034FC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Matematyka z plusem 6</w:t>
      </w:r>
      <w:r w:rsidR="00B202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001">
        <w:rPr>
          <w:rFonts w:ascii="Times New Roman" w:hAnsi="Times New Roman"/>
          <w:sz w:val="24"/>
          <w:szCs w:val="24"/>
        </w:rPr>
        <w:t xml:space="preserve">M. Dobrowolska, M. </w:t>
      </w:r>
      <w:proofErr w:type="spellStart"/>
      <w:r w:rsidRPr="00172001">
        <w:rPr>
          <w:rFonts w:ascii="Times New Roman" w:hAnsi="Times New Roman"/>
          <w:sz w:val="24"/>
          <w:szCs w:val="24"/>
        </w:rPr>
        <w:t>Jucewicz</w:t>
      </w:r>
      <w:proofErr w:type="spellEnd"/>
      <w:r w:rsidRPr="00172001">
        <w:rPr>
          <w:rFonts w:ascii="Times New Roman" w:hAnsi="Times New Roman"/>
          <w:sz w:val="24"/>
          <w:szCs w:val="24"/>
        </w:rPr>
        <w:t>, M. Karpiński, P. Zarzycki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34FC" w:rsidRDefault="004034FC" w:rsidP="004034FC">
      <w:pPr>
        <w:spacing w:after="0" w:line="36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 xml:space="preserve"> w działach I – V. </w:t>
      </w:r>
    </w:p>
    <w:p w:rsidR="004034FC" w:rsidRDefault="004034FC" w:rsidP="004034FC">
      <w:pPr>
        <w:spacing w:after="0" w:line="36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Ocena roczna</w:t>
      </w:r>
      <w:r>
        <w:rPr>
          <w:rFonts w:ascii="Times New Roman" w:hAnsi="Times New Roman"/>
          <w:sz w:val="24"/>
          <w:szCs w:val="24"/>
        </w:rPr>
        <w:t xml:space="preserve"> jest wystawiona po realizacji materiału programowego zawartego we wszystkich </w:t>
      </w:r>
      <w:r>
        <w:rPr>
          <w:rFonts w:ascii="Times New Roman" w:hAnsi="Times New Roman"/>
          <w:sz w:val="24"/>
          <w:szCs w:val="24"/>
        </w:rPr>
        <w:tab/>
      </w:r>
      <w:r w:rsidR="002B02BE">
        <w:rPr>
          <w:rFonts w:ascii="Times New Roman" w:hAnsi="Times New Roman"/>
          <w:sz w:val="24"/>
          <w:szCs w:val="24"/>
        </w:rPr>
        <w:t xml:space="preserve">dziewięciu </w:t>
      </w:r>
      <w:r>
        <w:rPr>
          <w:rFonts w:ascii="Times New Roman" w:hAnsi="Times New Roman"/>
          <w:sz w:val="24"/>
          <w:szCs w:val="24"/>
        </w:rPr>
        <w:t>działach w/w podręcznika, szczególnym uwzględnieniem treśc</w:t>
      </w:r>
      <w:r w:rsidR="002B02BE">
        <w:rPr>
          <w:rFonts w:ascii="Times New Roman" w:hAnsi="Times New Roman"/>
          <w:sz w:val="24"/>
          <w:szCs w:val="24"/>
        </w:rPr>
        <w:t xml:space="preserve">i nowych (pozostałych  działów VI-IX). </w:t>
      </w:r>
      <w:r w:rsidR="00B2028E">
        <w:rPr>
          <w:rFonts w:ascii="Times New Roman" w:hAnsi="Times New Roman"/>
          <w:sz w:val="24"/>
          <w:szCs w:val="24"/>
        </w:rPr>
        <w:t xml:space="preserve">Uwzględnia również </w:t>
      </w:r>
      <w:r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sz w:val="24"/>
          <w:szCs w:val="24"/>
        </w:rPr>
        <w:tab/>
        <w:t>śródroczną.</w:t>
      </w:r>
    </w:p>
    <w:p w:rsidR="004034FC" w:rsidRDefault="004034FC" w:rsidP="004034FC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Zaplanowany materiał programowy może być modyfikowany; wymagania dostosowane do indywidualnych możliwości psychofizycznych i potrzeb rozwojowych i edukacyjnych uczniów, zespołu klasowego.</w:t>
      </w:r>
    </w:p>
    <w:p w:rsidR="004034FC" w:rsidRPr="00F02315" w:rsidRDefault="004034FC" w:rsidP="004034FC">
      <w:pPr>
        <w:pStyle w:val="Bezodstpw"/>
        <w:spacing w:line="360" w:lineRule="auto"/>
        <w:rPr>
          <w:rFonts w:eastAsia="Calibri"/>
        </w:rPr>
      </w:pPr>
      <w:r>
        <w:rPr>
          <w:rFonts w:eastAsia="Calibri"/>
        </w:rPr>
        <w:t>Uczniom posiadającym opinię/lub orzeczenie/PPP dostosowuje się wymagania edukacyjne do ich możliwości psychofizycznych i potrzeb zgodnie z zaleceniami zawartymi w opinii/orzeczeniu.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2B1E96" w:rsidRDefault="001F553D" w:rsidP="001F553D">
      <w:pPr>
        <w:pStyle w:val="Standard"/>
        <w:rPr>
          <w:rFonts w:ascii="Times New Roman" w:hAnsi="Times New Roman"/>
          <w:sz w:val="28"/>
        </w:rPr>
      </w:pPr>
      <w:r w:rsidRPr="002B1E96">
        <w:rPr>
          <w:rFonts w:ascii="Times New Roman" w:hAnsi="Times New Roman"/>
          <w:b/>
          <w:sz w:val="24"/>
          <w:szCs w:val="20"/>
          <w:u w:val="single"/>
        </w:rPr>
        <w:t>Treści nieobowiązkowe oznaczono</w:t>
      </w:r>
      <w:r w:rsidRPr="002B1E96">
        <w:rPr>
          <w:rFonts w:ascii="Times New Roman" w:hAnsi="Times New Roman"/>
          <w:b/>
          <w:color w:val="0000FF"/>
          <w:sz w:val="24"/>
          <w:szCs w:val="20"/>
          <w:u w:val="single"/>
        </w:rPr>
        <w:t xml:space="preserve"> </w:t>
      </w:r>
      <w:r w:rsidRPr="002B1E96">
        <w:rPr>
          <w:rFonts w:ascii="Times New Roman" w:hAnsi="Times New Roman"/>
          <w:b/>
          <w:color w:val="000000"/>
          <w:sz w:val="24"/>
          <w:szCs w:val="20"/>
          <w:u w:val="single"/>
          <w:shd w:val="clear" w:color="auto" w:fill="C0C0C0"/>
        </w:rPr>
        <w:t>szarym paskiem</w:t>
      </w:r>
      <w:r w:rsidRPr="002B1E96">
        <w:rPr>
          <w:rFonts w:ascii="Times New Roman" w:hAnsi="Times New Roman"/>
          <w:b/>
          <w:color w:val="000000"/>
          <w:sz w:val="24"/>
          <w:szCs w:val="20"/>
          <w:u w:val="single"/>
        </w:rPr>
        <w:t>.</w:t>
      </w:r>
    </w:p>
    <w:p w:rsidR="00B4219B" w:rsidRPr="002B1E96" w:rsidRDefault="00B4219B" w:rsidP="001F553D">
      <w:pPr>
        <w:rPr>
          <w:rFonts w:ascii="Times New Roman" w:hAnsi="Times New Roman" w:cs="Times New Roman"/>
          <w:sz w:val="28"/>
        </w:rPr>
      </w:pPr>
    </w:p>
    <w:p w:rsidR="00795611" w:rsidRPr="002B1E96" w:rsidRDefault="00795611" w:rsidP="00795611">
      <w:pPr>
        <w:pStyle w:val="Standard"/>
        <w:rPr>
          <w:rFonts w:ascii="Times New Roman" w:hAnsi="Times New Roman"/>
          <w:sz w:val="28"/>
        </w:rPr>
      </w:pPr>
    </w:p>
    <w:p w:rsidR="00795611" w:rsidRPr="002B1E96" w:rsidRDefault="00795611" w:rsidP="00795611">
      <w:pPr>
        <w:pStyle w:val="Standard"/>
        <w:rPr>
          <w:rFonts w:ascii="Times New Roman" w:hAnsi="Times New Roman"/>
          <w:sz w:val="28"/>
        </w:rPr>
      </w:pPr>
      <w:r w:rsidRPr="002B1E96">
        <w:rPr>
          <w:rFonts w:ascii="Times New Roman" w:hAnsi="Times New Roman"/>
          <w:b/>
          <w:sz w:val="24"/>
          <w:szCs w:val="20"/>
        </w:rPr>
        <w:t>Poziomy wymagań edukacyjnych:</w:t>
      </w:r>
    </w:p>
    <w:p w:rsidR="00795611" w:rsidRPr="002B1E96" w:rsidRDefault="00795611" w:rsidP="00795611">
      <w:pPr>
        <w:pStyle w:val="Standard"/>
        <w:rPr>
          <w:rFonts w:ascii="Times New Roman" w:hAnsi="Times New Roman"/>
          <w:sz w:val="24"/>
          <w:szCs w:val="20"/>
        </w:rPr>
      </w:pPr>
      <w:r w:rsidRPr="002B1E96">
        <w:rPr>
          <w:rFonts w:ascii="Times New Roman" w:hAnsi="Times New Roman"/>
          <w:sz w:val="24"/>
          <w:szCs w:val="20"/>
        </w:rPr>
        <w:t>K – konieczny – ocena dopuszczająca (2)</w:t>
      </w:r>
    </w:p>
    <w:p w:rsidR="00795611" w:rsidRPr="002B1E96" w:rsidRDefault="00795611" w:rsidP="00795611">
      <w:pPr>
        <w:pStyle w:val="Standard"/>
        <w:rPr>
          <w:rFonts w:ascii="Times New Roman" w:hAnsi="Times New Roman"/>
          <w:sz w:val="24"/>
          <w:szCs w:val="20"/>
        </w:rPr>
      </w:pPr>
      <w:r w:rsidRPr="002B1E96">
        <w:rPr>
          <w:rFonts w:ascii="Times New Roman" w:hAnsi="Times New Roman"/>
          <w:sz w:val="24"/>
          <w:szCs w:val="20"/>
        </w:rPr>
        <w:t>P – podstawowy – ocena dostateczna (3)</w:t>
      </w:r>
    </w:p>
    <w:p w:rsidR="00795611" w:rsidRPr="002B1E96" w:rsidRDefault="00795611" w:rsidP="00795611">
      <w:pPr>
        <w:pStyle w:val="Standard"/>
        <w:rPr>
          <w:rFonts w:ascii="Times New Roman" w:hAnsi="Times New Roman"/>
          <w:sz w:val="24"/>
          <w:szCs w:val="20"/>
        </w:rPr>
      </w:pPr>
      <w:r w:rsidRPr="002B1E96">
        <w:rPr>
          <w:rFonts w:ascii="Times New Roman" w:hAnsi="Times New Roman"/>
          <w:sz w:val="24"/>
          <w:szCs w:val="20"/>
        </w:rPr>
        <w:t>R – rozszerzający – ocena dobra (4)</w:t>
      </w:r>
    </w:p>
    <w:p w:rsidR="00795611" w:rsidRPr="002B1E96" w:rsidRDefault="00795611" w:rsidP="00795611">
      <w:pPr>
        <w:pStyle w:val="Standard"/>
        <w:rPr>
          <w:rFonts w:ascii="Times New Roman" w:hAnsi="Times New Roman"/>
          <w:sz w:val="24"/>
          <w:szCs w:val="20"/>
        </w:rPr>
      </w:pPr>
      <w:r w:rsidRPr="002B1E96">
        <w:rPr>
          <w:rFonts w:ascii="Times New Roman" w:hAnsi="Times New Roman"/>
          <w:sz w:val="24"/>
          <w:szCs w:val="20"/>
        </w:rPr>
        <w:t>D – dopełniający – ocena bardzo dobra (5)</w:t>
      </w:r>
    </w:p>
    <w:p w:rsidR="00795611" w:rsidRPr="002B1E96" w:rsidRDefault="00795611" w:rsidP="00795611">
      <w:pPr>
        <w:pStyle w:val="Standard"/>
        <w:rPr>
          <w:rFonts w:ascii="Times New Roman" w:hAnsi="Times New Roman"/>
          <w:sz w:val="24"/>
          <w:szCs w:val="20"/>
        </w:rPr>
      </w:pPr>
      <w:r w:rsidRPr="002B1E96">
        <w:rPr>
          <w:rFonts w:ascii="Times New Roman" w:hAnsi="Times New Roman"/>
          <w:sz w:val="24"/>
          <w:szCs w:val="20"/>
        </w:rPr>
        <w:t>W – wykraczający – ocena celująca (6)</w:t>
      </w: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F553D" w:rsidRPr="00FF3422" w:rsidTr="002B1E96">
        <w:tc>
          <w:tcPr>
            <w:tcW w:w="9288" w:type="dxa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2B1E96">
        <w:tc>
          <w:tcPr>
            <w:tcW w:w="9288" w:type="dxa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2B1E96">
        <w:tc>
          <w:tcPr>
            <w:tcW w:w="9288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mnożenia i dzielenia ułamków dziesiętnych przez 10, 100, 1000,..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B1E96">
        <w:tc>
          <w:tcPr>
            <w:tcW w:w="9288" w:type="dxa"/>
          </w:tcPr>
          <w:p w:rsidR="00F07D4E" w:rsidRPr="00FF3422" w:rsidRDefault="00F07D4E" w:rsidP="00AA0EF1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2B1E96">
        <w:tc>
          <w:tcPr>
            <w:tcW w:w="9288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</w:t>
            </w:r>
            <w:r w:rsidRPr="00FF3422">
              <w:rPr>
                <w:rFonts w:cstheme="minorHAnsi"/>
              </w:rPr>
              <w:lastRenderedPageBreak/>
              <w:t>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2B1E96">
        <w:tc>
          <w:tcPr>
            <w:tcW w:w="9288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2B1E96">
        <w:tc>
          <w:tcPr>
            <w:tcW w:w="9288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  <w:bookmarkStart w:id="0" w:name="_GoBack"/>
            <w:bookmarkEnd w:id="0"/>
          </w:p>
        </w:tc>
      </w:tr>
      <w:tr w:rsidR="009C6C73" w:rsidRPr="00A4608E" w:rsidTr="002B1E96">
        <w:tc>
          <w:tcPr>
            <w:tcW w:w="9288" w:type="dxa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2B1E96">
        <w:tc>
          <w:tcPr>
            <w:tcW w:w="9288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t>umie rozwiązać zadanie tekstowe związane z potęgami (D-W)</w:t>
            </w:r>
          </w:p>
        </w:tc>
      </w:tr>
    </w:tbl>
    <w:p w:rsidR="00220529" w:rsidRDefault="00220529"/>
    <w:p w:rsidR="002B1E96" w:rsidRDefault="002B1E96"/>
    <w:tbl>
      <w:tblPr>
        <w:tblStyle w:val="Tabela-Siatka"/>
        <w:tblW w:w="0" w:type="auto"/>
        <w:tblLook w:val="04A0"/>
      </w:tblPr>
      <w:tblGrid>
        <w:gridCol w:w="9288"/>
      </w:tblGrid>
      <w:tr w:rsidR="001F553D" w:rsidRPr="00FF3422" w:rsidTr="002B1E96">
        <w:tc>
          <w:tcPr>
            <w:tcW w:w="13994" w:type="dxa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prosta, półprosta, odcinek,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czworokąt, mając informacje o  bokach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2B1E96">
        <w:tc>
          <w:tcPr>
            <w:tcW w:w="13994" w:type="dxa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  na ocenę dostateczną (3)</w:t>
            </w:r>
          </w:p>
        </w:tc>
      </w:tr>
      <w:tr w:rsidR="00A4608E" w:rsidRPr="00FF3422" w:rsidTr="002B1E96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2B1E96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2B1E96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2B1E96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2B1E96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2B1E96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2B1E96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39135D" w:rsidRPr="00FF3422" w:rsidTr="002B1E96">
        <w:tc>
          <w:tcPr>
            <w:tcW w:w="13994" w:type="dxa"/>
          </w:tcPr>
          <w:p w:rsidR="00AB637A" w:rsidRPr="002B1E96" w:rsidRDefault="0039135D" w:rsidP="00BC0680">
            <w:pPr>
              <w:jc w:val="center"/>
              <w:rPr>
                <w:rFonts w:cstheme="minorHAnsi"/>
                <w:b/>
              </w:rPr>
            </w:pPr>
            <w:r w:rsidRPr="002B1E96">
              <w:rPr>
                <w:rFonts w:cstheme="minorHAnsi"/>
                <w:b/>
                <w:sz w:val="20"/>
                <w:szCs w:val="20"/>
              </w:rPr>
              <w:t>LICZBY NA CO DZIEŃ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2B1E96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2B1E96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zadanie, odczytując dane z tabeli  i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2B1E96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2B1E96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2B1E96">
        <w:tc>
          <w:tcPr>
            <w:tcW w:w="13994" w:type="dxa"/>
          </w:tcPr>
          <w:p w:rsidR="0057006D" w:rsidRPr="00FF3422" w:rsidRDefault="0057006D" w:rsidP="0057006D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2B1E96">
        <w:tc>
          <w:tcPr>
            <w:tcW w:w="13994" w:type="dxa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2B1E96">
        <w:tc>
          <w:tcPr>
            <w:tcW w:w="13994" w:type="dxa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2B1E96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2B1E96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2B1E96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2B1E96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2B1E96">
        <w:tc>
          <w:tcPr>
            <w:tcW w:w="13994" w:type="dxa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2B1E96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2B1E96">
        <w:tc>
          <w:tcPr>
            <w:tcW w:w="13994" w:type="dxa"/>
          </w:tcPr>
          <w:p w:rsidR="00AB637A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2B1E96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2B1E96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2B1E96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AB637A" w:rsidRPr="00FF3422" w:rsidTr="002B1E96">
        <w:tc>
          <w:tcPr>
            <w:tcW w:w="13994" w:type="dxa"/>
          </w:tcPr>
          <w:p w:rsidR="00AB637A" w:rsidRPr="002B1E96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B1E96">
              <w:rPr>
                <w:rFonts w:asciiTheme="minorHAnsi" w:hAnsiTheme="minorHAnsi" w:cstheme="minorHAnsi"/>
                <w:b/>
                <w:sz w:val="20"/>
                <w:szCs w:val="20"/>
              </w:rPr>
              <w:t>PROCENTY</w:t>
            </w:r>
          </w:p>
        </w:tc>
      </w:tr>
      <w:tr w:rsidR="00736BDB" w:rsidRPr="00FF3422" w:rsidTr="002B1E96">
        <w:tc>
          <w:tcPr>
            <w:tcW w:w="13994" w:type="dxa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2B1E96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2B1E96">
        <w:tc>
          <w:tcPr>
            <w:tcW w:w="13994" w:type="dxa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2B1E96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2B1E96">
        <w:tc>
          <w:tcPr>
            <w:tcW w:w="13994" w:type="dxa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lastRenderedPageBreak/>
              <w:t>umie rozwiązać zadanie tekstowe związane z obliczaniem liczby na podstawie danego jej procentu (R)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2B1E96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FF3422" w:rsidTr="002B1E96">
        <w:tc>
          <w:tcPr>
            <w:tcW w:w="13994" w:type="dxa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2B1E96">
        <w:tc>
          <w:tcPr>
            <w:tcW w:w="13994" w:type="dxa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2B1E96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2B1E96">
        <w:tc>
          <w:tcPr>
            <w:tcW w:w="13994" w:type="dxa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2B1E96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2B1E96">
        <w:tc>
          <w:tcPr>
            <w:tcW w:w="13994" w:type="dxa"/>
          </w:tcPr>
          <w:p w:rsidR="00736BDB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2B1E96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potęgę liczby wymiernej (R)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2B1E96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FF3422" w:rsidTr="002B1E96">
        <w:tc>
          <w:tcPr>
            <w:tcW w:w="13994" w:type="dxa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2B1E96">
        <w:tc>
          <w:tcPr>
            <w:tcW w:w="13994" w:type="dxa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2B1E96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2B1E96">
        <w:tc>
          <w:tcPr>
            <w:tcW w:w="13994" w:type="dxa"/>
          </w:tcPr>
          <w:p w:rsidR="00736BDB" w:rsidRPr="00FF3422" w:rsidRDefault="008A4AFA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2B1E96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 na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2B1E96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2B1E96">
        <w:tc>
          <w:tcPr>
            <w:tcW w:w="13994" w:type="dxa"/>
          </w:tcPr>
          <w:p w:rsidR="00C37960" w:rsidRPr="00FF3422" w:rsidRDefault="00C379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2B1E96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/>
      </w:tblPr>
      <w:tblGrid>
        <w:gridCol w:w="9288"/>
      </w:tblGrid>
      <w:tr w:rsidR="00736BDB" w:rsidRPr="00AD6C9E" w:rsidTr="002B1E96">
        <w:tc>
          <w:tcPr>
            <w:tcW w:w="13994" w:type="dxa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2B1E96">
        <w:tc>
          <w:tcPr>
            <w:tcW w:w="13994" w:type="dxa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2B1E96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2B1E96">
        <w:tc>
          <w:tcPr>
            <w:tcW w:w="13994" w:type="dxa"/>
          </w:tcPr>
          <w:p w:rsidR="00736BDB" w:rsidRPr="00AD6C9E" w:rsidRDefault="008A4AFA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2B1E96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2B1E96">
        <w:tc>
          <w:tcPr>
            <w:tcW w:w="13994" w:type="dxa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2B1E96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i  sześcianu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2B1E96">
        <w:tc>
          <w:tcPr>
            <w:tcW w:w="13994" w:type="dxa"/>
          </w:tcPr>
          <w:p w:rsidR="00736BDB" w:rsidRPr="00AD6C9E" w:rsidRDefault="00C37960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 na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2B1E96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2B1E96">
        <w:tc>
          <w:tcPr>
            <w:tcW w:w="13994" w:type="dxa"/>
          </w:tcPr>
          <w:p w:rsidR="007554E7" w:rsidRPr="00AD6C9E" w:rsidRDefault="007554E7" w:rsidP="006831C0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lastRenderedPageBreak/>
              <w:t xml:space="preserve">Wymagania  na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2B1E96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65" w:rsidRDefault="00263765" w:rsidP="00247B23">
      <w:pPr>
        <w:spacing w:after="0" w:line="240" w:lineRule="auto"/>
      </w:pPr>
      <w:r>
        <w:separator/>
      </w:r>
    </w:p>
  </w:endnote>
  <w:endnote w:type="continuationSeparator" w:id="0">
    <w:p w:rsidR="00263765" w:rsidRDefault="00263765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11" w:rsidRDefault="00795611" w:rsidP="00247B23">
    <w:pPr>
      <w:pStyle w:val="Nagwek"/>
    </w:pPr>
  </w:p>
  <w:p w:rsidR="00795611" w:rsidRDefault="00795611" w:rsidP="00247B23"/>
  <w:p w:rsidR="00795611" w:rsidRDefault="00795611" w:rsidP="00247B23">
    <w:pPr>
      <w:pStyle w:val="Stopka"/>
    </w:pPr>
  </w:p>
  <w:p w:rsidR="00795611" w:rsidRDefault="00795611" w:rsidP="00247B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65" w:rsidRDefault="00263765" w:rsidP="00247B23">
      <w:pPr>
        <w:spacing w:after="0" w:line="240" w:lineRule="auto"/>
      </w:pPr>
      <w:r>
        <w:separator/>
      </w:r>
    </w:p>
  </w:footnote>
  <w:footnote w:type="continuationSeparator" w:id="0">
    <w:p w:rsidR="00263765" w:rsidRDefault="00263765" w:rsidP="0024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63765"/>
    <w:rsid w:val="00281550"/>
    <w:rsid w:val="002B02BE"/>
    <w:rsid w:val="002B1E96"/>
    <w:rsid w:val="002C59DC"/>
    <w:rsid w:val="00342123"/>
    <w:rsid w:val="00381CF0"/>
    <w:rsid w:val="00390E26"/>
    <w:rsid w:val="0039135D"/>
    <w:rsid w:val="003D1754"/>
    <w:rsid w:val="004034FC"/>
    <w:rsid w:val="00425DAD"/>
    <w:rsid w:val="004733D9"/>
    <w:rsid w:val="00550E49"/>
    <w:rsid w:val="0057006D"/>
    <w:rsid w:val="005A2648"/>
    <w:rsid w:val="005D14DF"/>
    <w:rsid w:val="00661156"/>
    <w:rsid w:val="006831C0"/>
    <w:rsid w:val="00692A21"/>
    <w:rsid w:val="00693BD0"/>
    <w:rsid w:val="006F16EA"/>
    <w:rsid w:val="00736BDB"/>
    <w:rsid w:val="00752FE7"/>
    <w:rsid w:val="007554E7"/>
    <w:rsid w:val="00795611"/>
    <w:rsid w:val="007C5F96"/>
    <w:rsid w:val="007D0047"/>
    <w:rsid w:val="008305AD"/>
    <w:rsid w:val="0089679D"/>
    <w:rsid w:val="008A4AFA"/>
    <w:rsid w:val="008C0A98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01EFA"/>
    <w:rsid w:val="00B2028E"/>
    <w:rsid w:val="00B4219B"/>
    <w:rsid w:val="00BC0680"/>
    <w:rsid w:val="00C23A48"/>
    <w:rsid w:val="00C37960"/>
    <w:rsid w:val="00C5734D"/>
    <w:rsid w:val="00CC69FC"/>
    <w:rsid w:val="00CD1100"/>
    <w:rsid w:val="00D32E89"/>
    <w:rsid w:val="00D41FDE"/>
    <w:rsid w:val="00DA0F04"/>
    <w:rsid w:val="00DA3052"/>
    <w:rsid w:val="00E470DE"/>
    <w:rsid w:val="00E508AD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uiPriority w:val="1"/>
    <w:qFormat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4834</Words>
  <Characters>29008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student</cp:lastModifiedBy>
  <cp:revision>7</cp:revision>
  <cp:lastPrinted>2022-04-08T08:44:00Z</cp:lastPrinted>
  <dcterms:created xsi:type="dcterms:W3CDTF">2022-09-28T15:27:00Z</dcterms:created>
  <dcterms:modified xsi:type="dcterms:W3CDTF">2022-09-28T16:17:00Z</dcterms:modified>
</cp:coreProperties>
</file>