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C8" w:rsidRPr="008A76C8" w:rsidRDefault="002B27F6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inherit" w:hAnsi="inherit"/>
          <w:b/>
          <w:bCs/>
          <w:i/>
          <w:iCs/>
          <w:color w:val="FF0000"/>
          <w:sz w:val="52"/>
          <w:szCs w:val="52"/>
          <w:u w:val="single"/>
        </w:rPr>
      </w:pPr>
      <w:r>
        <w:rPr>
          <w:rFonts w:ascii="inherit" w:hAnsi="inherit"/>
          <w:b/>
          <w:bCs/>
          <w:i/>
          <w:iCs/>
          <w:color w:val="FF0000"/>
          <w:sz w:val="52"/>
          <w:szCs w:val="52"/>
          <w:u w:val="single"/>
        </w:rPr>
        <w:t>REKRUTACJA 2021/2022</w:t>
      </w:r>
    </w:p>
    <w:p w:rsid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0"/>
          <w:szCs w:val="20"/>
        </w:rPr>
      </w:pPr>
      <w:r>
        <w:rPr>
          <w:rFonts w:ascii="inherit" w:hAnsi="inherit"/>
          <w:b/>
          <w:bCs/>
          <w:i/>
          <w:iCs/>
          <w:color w:val="000000"/>
          <w:sz w:val="27"/>
          <w:szCs w:val="27"/>
          <w:u w:val="single"/>
        </w:rPr>
        <w:t>Szanowni Państwo,</w:t>
      </w:r>
    </w:p>
    <w:p w:rsid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Szkoła Podstawowa w Palikijach informuje,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że prowadzi zapisy </w:t>
      </w:r>
      <w:r w:rsidRPr="00D02FA5">
        <w:rPr>
          <w:rFonts w:ascii="inherit" w:hAnsi="inherit"/>
          <w:b/>
          <w:bCs/>
          <w:color w:val="000000"/>
          <w:sz w:val="26"/>
          <w:szCs w:val="26"/>
        </w:rPr>
        <w:t>do klasy I oraz oddziałów pr</w:t>
      </w:r>
      <w:r w:rsidR="002B27F6">
        <w:rPr>
          <w:rFonts w:ascii="inherit" w:hAnsi="inherit"/>
          <w:b/>
          <w:bCs/>
          <w:color w:val="000000"/>
          <w:sz w:val="26"/>
          <w:szCs w:val="26"/>
        </w:rPr>
        <w:t>zedszkolnych na rok szkolny 2021/22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 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rFonts w:ascii="inherit" w:hAnsi="inherit"/>
          <w:b/>
          <w:bCs/>
          <w:color w:val="000000"/>
          <w:sz w:val="26"/>
          <w:szCs w:val="26"/>
        </w:rPr>
        <w:t>Zapraszamy do składania wniosków o przyjęcie dziecka do</w:t>
      </w:r>
    </w:p>
    <w:p w:rsid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rPr>
          <w:rFonts w:ascii="inherit" w:hAnsi="inherit"/>
          <w:b/>
          <w:bCs/>
          <w:color w:val="000000"/>
          <w:sz w:val="26"/>
          <w:szCs w:val="26"/>
          <w:u w:val="single"/>
        </w:rPr>
      </w:pPr>
      <w:r w:rsidRPr="00D02FA5">
        <w:rPr>
          <w:rFonts w:ascii="inherit" w:hAnsi="inherit"/>
          <w:b/>
          <w:bCs/>
          <w:color w:val="000000"/>
          <w:sz w:val="26"/>
          <w:szCs w:val="26"/>
          <w:u w:val="single"/>
        </w:rPr>
        <w:t>Klasy I:</w:t>
      </w:r>
    </w:p>
    <w:p w:rsidR="00D02FA5" w:rsidRDefault="00D02FA5" w:rsidP="00D02FA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 xml:space="preserve">dzieci 7 - letnie, </w:t>
      </w:r>
      <w:r w:rsidR="002B27F6">
        <w:rPr>
          <w:color w:val="000000"/>
          <w:sz w:val="26"/>
          <w:szCs w:val="26"/>
        </w:rPr>
        <w:t>urodzone w 2014 r, które w roku szkolnym 2020/21</w:t>
      </w:r>
      <w:r w:rsidRPr="00D02FA5">
        <w:rPr>
          <w:color w:val="000000"/>
          <w:sz w:val="26"/>
          <w:szCs w:val="26"/>
        </w:rPr>
        <w:t xml:space="preserve"> realizowały obowiązek rocznego przygotowania przedszkolnego</w:t>
      </w:r>
      <w:r>
        <w:rPr>
          <w:color w:val="000000"/>
          <w:sz w:val="26"/>
          <w:szCs w:val="26"/>
        </w:rPr>
        <w:t>;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0" w:afterAutospacing="0"/>
        <w:ind w:left="-142"/>
        <w:rPr>
          <w:color w:val="000000"/>
          <w:sz w:val="26"/>
          <w:szCs w:val="26"/>
        </w:rPr>
      </w:pPr>
    </w:p>
    <w:p w:rsidR="00D02FA5" w:rsidRPr="00D02FA5" w:rsidRDefault="00D02FA5" w:rsidP="00D02FA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 xml:space="preserve">dzieci </w:t>
      </w:r>
      <w:r w:rsidR="002B27F6">
        <w:rPr>
          <w:color w:val="000000"/>
          <w:sz w:val="26"/>
          <w:szCs w:val="26"/>
        </w:rPr>
        <w:t>6 - letnie, urodzone w roku 2015</w:t>
      </w:r>
      <w:r w:rsidRPr="00D02FA5">
        <w:rPr>
          <w:color w:val="000000"/>
          <w:sz w:val="26"/>
          <w:szCs w:val="26"/>
        </w:rPr>
        <w:t>, pod</w:t>
      </w:r>
      <w:r>
        <w:rPr>
          <w:color w:val="000000"/>
          <w:sz w:val="26"/>
          <w:szCs w:val="26"/>
        </w:rPr>
        <w:t xml:space="preserve"> warunkiem, że spełniają następujące </w:t>
      </w:r>
      <w:r w:rsidRPr="00D02FA5">
        <w:rPr>
          <w:color w:val="000000"/>
          <w:sz w:val="26"/>
          <w:szCs w:val="26"/>
        </w:rPr>
        <w:t>warunki: realizowały poprzedniego roku obowiązek przygotowania przedszkolnego lub posiadają opinie PPP</w:t>
      </w:r>
      <w:r>
        <w:rPr>
          <w:color w:val="000000"/>
          <w:sz w:val="26"/>
          <w:szCs w:val="26"/>
        </w:rPr>
        <w:t>;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 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  <w:u w:val="single"/>
        </w:rPr>
      </w:pPr>
      <w:r w:rsidRPr="00D02FA5">
        <w:rPr>
          <w:rFonts w:ascii="inherit" w:hAnsi="inherit"/>
          <w:b/>
          <w:bCs/>
          <w:color w:val="000000"/>
          <w:sz w:val="26"/>
          <w:szCs w:val="26"/>
          <w:u w:val="single"/>
        </w:rPr>
        <w:t>Oddział przedszkolny ( „Zerówka”)</w:t>
      </w:r>
    </w:p>
    <w:p w:rsidR="00D02FA5" w:rsidRPr="00D02FA5" w:rsidRDefault="002B27F6" w:rsidP="00D02FA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dzieci 6- letnie urodzone w 2015</w:t>
      </w:r>
      <w:r w:rsidR="00D02FA5" w:rsidRPr="00D02FA5">
        <w:rPr>
          <w:color w:val="000000"/>
          <w:sz w:val="26"/>
          <w:szCs w:val="26"/>
        </w:rPr>
        <w:t xml:space="preserve"> roku,</w:t>
      </w:r>
    </w:p>
    <w:p w:rsidR="00D02FA5" w:rsidRPr="00D02FA5" w:rsidRDefault="002B27F6" w:rsidP="00D02FA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dzieci 5- letnie urodzone w 2016</w:t>
      </w:r>
      <w:r w:rsidR="00D02FA5" w:rsidRPr="00D02FA5">
        <w:rPr>
          <w:color w:val="000000"/>
          <w:sz w:val="26"/>
          <w:szCs w:val="26"/>
        </w:rPr>
        <w:t xml:space="preserve"> roku,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 </w:t>
      </w:r>
    </w:p>
    <w:p w:rsidR="00D02FA5" w:rsidRPr="00D02FA5" w:rsidRDefault="002B27F6" w:rsidP="00D02FA5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  <w:u w:val="single"/>
        </w:rPr>
      </w:pPr>
      <w:r>
        <w:rPr>
          <w:rFonts w:ascii="inherit" w:hAnsi="inherit"/>
          <w:b/>
          <w:bCs/>
          <w:color w:val="000000"/>
          <w:sz w:val="26"/>
          <w:szCs w:val="26"/>
          <w:u w:val="single"/>
        </w:rPr>
        <w:t xml:space="preserve">Oddział przedszkolny </w:t>
      </w:r>
      <w:r w:rsidR="00D02FA5" w:rsidRPr="00D02FA5">
        <w:rPr>
          <w:rFonts w:ascii="inherit" w:hAnsi="inherit"/>
          <w:b/>
          <w:bCs/>
          <w:color w:val="000000"/>
          <w:sz w:val="26"/>
          <w:szCs w:val="26"/>
          <w:u w:val="single"/>
        </w:rPr>
        <w:t xml:space="preserve"> ( dzieci młodsze)</w:t>
      </w:r>
    </w:p>
    <w:p w:rsidR="00D02FA5" w:rsidRPr="00D02FA5" w:rsidRDefault="002B27F6" w:rsidP="00D02FA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dzieci 4-letnie, urodzone w 2017</w:t>
      </w:r>
      <w:r w:rsidR="00D02FA5" w:rsidRPr="00D02FA5">
        <w:rPr>
          <w:color w:val="000000"/>
          <w:sz w:val="26"/>
          <w:szCs w:val="26"/>
        </w:rPr>
        <w:t xml:space="preserve"> roku,</w:t>
      </w:r>
    </w:p>
    <w:p w:rsidR="00D02FA5" w:rsidRPr="00D02FA5" w:rsidRDefault="00D02FA5" w:rsidP="00D02FA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 xml:space="preserve">dzieci 3- letnie , </w:t>
      </w:r>
      <w:r w:rsidR="002B27F6">
        <w:rPr>
          <w:color w:val="000000"/>
          <w:sz w:val="26"/>
          <w:szCs w:val="26"/>
        </w:rPr>
        <w:t>urodzone w 2018</w:t>
      </w:r>
      <w:r w:rsidRPr="00D02FA5">
        <w:rPr>
          <w:color w:val="000000"/>
          <w:sz w:val="26"/>
          <w:szCs w:val="26"/>
        </w:rPr>
        <w:t xml:space="preserve"> roku,</w:t>
      </w:r>
    </w:p>
    <w:p w:rsidR="00D02FA5" w:rsidRPr="00D02FA5" w:rsidRDefault="00D02FA5" w:rsidP="00D02FA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dzieci 2-letnie, u</w:t>
      </w:r>
      <w:r w:rsidR="002B27F6">
        <w:rPr>
          <w:color w:val="000000"/>
          <w:sz w:val="26"/>
          <w:szCs w:val="26"/>
        </w:rPr>
        <w:t>rodzone w II półroczu 2019</w:t>
      </w:r>
      <w:r>
        <w:rPr>
          <w:color w:val="000000"/>
          <w:sz w:val="26"/>
          <w:szCs w:val="26"/>
        </w:rPr>
        <w:t xml:space="preserve"> roku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 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Wnioski do pobrania w sekret</w:t>
      </w:r>
      <w:r>
        <w:rPr>
          <w:color w:val="000000"/>
          <w:sz w:val="26"/>
          <w:szCs w:val="26"/>
        </w:rPr>
        <w:t xml:space="preserve">ariacie szkoły, wychowawcy </w:t>
      </w:r>
      <w:r w:rsidRPr="00D02FA5">
        <w:rPr>
          <w:color w:val="000000"/>
          <w:sz w:val="26"/>
          <w:szCs w:val="26"/>
        </w:rPr>
        <w:t xml:space="preserve"> lub na stronie szkoły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w zakładce </w:t>
      </w:r>
      <w:r w:rsidRPr="00D02FA5">
        <w:rPr>
          <w:rFonts w:ascii="inherit" w:hAnsi="inherit"/>
          <w:b/>
          <w:bCs/>
          <w:color w:val="000000"/>
          <w:sz w:val="26"/>
          <w:szCs w:val="26"/>
        </w:rPr>
        <w:t>REKRUTACJA</w:t>
      </w:r>
      <w:r w:rsidRPr="00D02FA5">
        <w:rPr>
          <w:color w:val="000000"/>
          <w:sz w:val="26"/>
          <w:szCs w:val="26"/>
        </w:rPr>
        <w:t>.</w:t>
      </w:r>
    </w:p>
    <w:p w:rsidR="00D02FA5" w:rsidRDefault="008A76C8" w:rsidP="008A76C8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000000"/>
          <w:sz w:val="26"/>
          <w:szCs w:val="26"/>
          <w:shd w:val="clear" w:color="auto" w:fill="FFFFFF"/>
        </w:rPr>
      </w:pPr>
      <w:r w:rsidRPr="008A76C8">
        <w:rPr>
          <w:rStyle w:val="Pogrubienie"/>
          <w:color w:val="000000"/>
          <w:sz w:val="26"/>
          <w:szCs w:val="26"/>
          <w:shd w:val="clear" w:color="auto" w:fill="FFFFFF"/>
        </w:rPr>
        <w:t xml:space="preserve">Do każdej karty zgłoszenia dziecka prosimy pobrać również "Klauzulę </w:t>
      </w:r>
      <w:r>
        <w:rPr>
          <w:rStyle w:val="Pogrubienie"/>
          <w:color w:val="000000"/>
          <w:sz w:val="26"/>
          <w:szCs w:val="26"/>
          <w:shd w:val="clear" w:color="auto" w:fill="FFFFFF"/>
        </w:rPr>
        <w:t>i</w:t>
      </w:r>
      <w:r w:rsidRPr="008A76C8">
        <w:rPr>
          <w:rStyle w:val="Pogrubienie"/>
          <w:color w:val="000000"/>
          <w:sz w:val="26"/>
          <w:szCs w:val="26"/>
          <w:shd w:val="clear" w:color="auto" w:fill="FFFFFF"/>
        </w:rPr>
        <w:t>nformacyjną", zapoznać się oraz podpisaną złożyć z kartą zgłoszenia.</w:t>
      </w:r>
    </w:p>
    <w:p w:rsidR="008A76C8" w:rsidRPr="008A76C8" w:rsidRDefault="008A76C8" w:rsidP="008A76C8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</w:p>
    <w:p w:rsidR="00D02FA5" w:rsidRPr="008A76C8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FF0000"/>
          <w:sz w:val="26"/>
          <w:szCs w:val="26"/>
          <w:u w:val="single"/>
        </w:rPr>
      </w:pPr>
      <w:r w:rsidRPr="008A76C8">
        <w:rPr>
          <w:rFonts w:ascii="inherit" w:hAnsi="inherit"/>
          <w:b/>
          <w:bCs/>
          <w:color w:val="FF0000"/>
          <w:sz w:val="26"/>
          <w:szCs w:val="26"/>
          <w:u w:val="single"/>
        </w:rPr>
        <w:t>Terminy składania wniosków: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Do klasy I- </w:t>
      </w:r>
      <w:r w:rsidR="002B27F6">
        <w:rPr>
          <w:rFonts w:ascii="inherit" w:hAnsi="inherit"/>
          <w:b/>
          <w:bCs/>
          <w:color w:val="FF0000"/>
          <w:sz w:val="26"/>
          <w:szCs w:val="26"/>
        </w:rPr>
        <w:t>do 22 marca 2021</w:t>
      </w:r>
    </w:p>
    <w:p w:rsidR="00D02FA5" w:rsidRPr="00D02FA5" w:rsidRDefault="00D02FA5" w:rsidP="00D02FA5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D02FA5">
        <w:rPr>
          <w:color w:val="000000"/>
          <w:sz w:val="26"/>
          <w:szCs w:val="26"/>
        </w:rPr>
        <w:t>Do oddziałów przedszkolnych – </w:t>
      </w:r>
      <w:r w:rsidR="002B27F6">
        <w:rPr>
          <w:rFonts w:ascii="inherit" w:hAnsi="inherit"/>
          <w:b/>
          <w:bCs/>
          <w:color w:val="FF0000"/>
          <w:sz w:val="26"/>
          <w:szCs w:val="26"/>
        </w:rPr>
        <w:t>do 22 marca 2021</w:t>
      </w:r>
      <w:bookmarkStart w:id="0" w:name="_GoBack"/>
      <w:bookmarkEnd w:id="0"/>
    </w:p>
    <w:p w:rsidR="00135532" w:rsidRDefault="002B27F6"/>
    <w:sectPr w:rsidR="00135532" w:rsidSect="008A76C8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2EB"/>
    <w:multiLevelType w:val="multilevel"/>
    <w:tmpl w:val="AA7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84DFF"/>
    <w:multiLevelType w:val="multilevel"/>
    <w:tmpl w:val="D700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C7F2A"/>
    <w:multiLevelType w:val="hybridMultilevel"/>
    <w:tmpl w:val="76145994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93B0327"/>
    <w:multiLevelType w:val="hybridMultilevel"/>
    <w:tmpl w:val="43D0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42FC"/>
    <w:multiLevelType w:val="hybridMultilevel"/>
    <w:tmpl w:val="EFF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2F83"/>
    <w:multiLevelType w:val="hybridMultilevel"/>
    <w:tmpl w:val="7D081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400A0"/>
    <w:multiLevelType w:val="multilevel"/>
    <w:tmpl w:val="724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6B6E1D"/>
    <w:multiLevelType w:val="hybridMultilevel"/>
    <w:tmpl w:val="13DC3D8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A5"/>
    <w:rsid w:val="00156C86"/>
    <w:rsid w:val="002B27F6"/>
    <w:rsid w:val="008A76C8"/>
    <w:rsid w:val="00D02FA5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2020-02-13T09:14:00Z</cp:lastPrinted>
  <dcterms:created xsi:type="dcterms:W3CDTF">2020-02-12T09:26:00Z</dcterms:created>
  <dcterms:modified xsi:type="dcterms:W3CDTF">2021-02-05T10:08:00Z</dcterms:modified>
</cp:coreProperties>
</file>