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E6" w:rsidRPr="001C4657" w:rsidRDefault="00C720E6" w:rsidP="00593884">
      <w:pPr>
        <w:spacing w:line="276" w:lineRule="auto"/>
        <w:ind w:left="-567"/>
        <w:rPr>
          <w:rFonts w:ascii="Arial" w:hAnsi="Arial" w:cs="Arial"/>
          <w:b/>
          <w:color w:val="000000" w:themeColor="text1"/>
        </w:rPr>
      </w:pPr>
    </w:p>
    <w:p w:rsidR="00593884" w:rsidRPr="001C4657" w:rsidRDefault="008450BD" w:rsidP="00593884">
      <w:pPr>
        <w:spacing w:line="276" w:lineRule="auto"/>
        <w:ind w:left="-567"/>
        <w:rPr>
          <w:rFonts w:ascii="Arial" w:hAnsi="Arial" w:cs="Arial"/>
          <w:b/>
          <w:color w:val="000000" w:themeColor="text1"/>
        </w:rPr>
      </w:pPr>
      <w:r w:rsidRPr="001C4657">
        <w:rPr>
          <w:rFonts w:ascii="Arial" w:hAnsi="Arial" w:cs="Arial"/>
          <w:b/>
          <w:color w:val="000000" w:themeColor="text1"/>
        </w:rPr>
        <w:t>Žiak sa môže prihlásiť iba do 1 záujmového útvaru</w:t>
      </w:r>
      <w:r w:rsidR="00CD7185" w:rsidRPr="001C4657">
        <w:rPr>
          <w:rFonts w:ascii="Arial" w:hAnsi="Arial" w:cs="Arial"/>
          <w:b/>
          <w:color w:val="000000" w:themeColor="text1"/>
        </w:rPr>
        <w:t xml:space="preserve"> t.</w:t>
      </w:r>
      <w:r w:rsidR="00E71F72" w:rsidRPr="001C4657">
        <w:rPr>
          <w:rFonts w:ascii="Arial" w:hAnsi="Arial" w:cs="Arial"/>
          <w:b/>
          <w:color w:val="000000" w:themeColor="text1"/>
        </w:rPr>
        <w:t xml:space="preserve"> </w:t>
      </w:r>
      <w:r w:rsidR="00CD7185" w:rsidRPr="001C4657">
        <w:rPr>
          <w:rFonts w:ascii="Arial" w:hAnsi="Arial" w:cs="Arial"/>
          <w:b/>
          <w:color w:val="000000" w:themeColor="text1"/>
        </w:rPr>
        <w:t>j</w:t>
      </w:r>
      <w:r w:rsidRPr="001C4657">
        <w:rPr>
          <w:rFonts w:ascii="Arial" w:hAnsi="Arial" w:cs="Arial"/>
          <w:b/>
          <w:color w:val="000000" w:themeColor="text1"/>
        </w:rPr>
        <w:t>.</w:t>
      </w:r>
      <w:r w:rsidR="00CD7185" w:rsidRPr="001C4657">
        <w:rPr>
          <w:rFonts w:ascii="Arial" w:hAnsi="Arial" w:cs="Arial"/>
          <w:b/>
          <w:color w:val="000000" w:themeColor="text1"/>
        </w:rPr>
        <w:t xml:space="preserve"> poskytovaného CVČ </w:t>
      </w:r>
      <w:r w:rsidR="00CD7185" w:rsidRPr="001C4657">
        <w:rPr>
          <w:rFonts w:ascii="Arial" w:hAnsi="Arial" w:cs="Arial"/>
          <w:b/>
          <w:color w:val="000000" w:themeColor="text1"/>
          <w:u w:val="single"/>
        </w:rPr>
        <w:t>alebo</w:t>
      </w:r>
      <w:r w:rsidR="00CD7185" w:rsidRPr="001C4657">
        <w:rPr>
          <w:rFonts w:ascii="Arial" w:hAnsi="Arial" w:cs="Arial"/>
          <w:b/>
          <w:color w:val="000000" w:themeColor="text1"/>
        </w:rPr>
        <w:t xml:space="preserve"> ZŠ (nie súčasne). </w:t>
      </w:r>
    </w:p>
    <w:p w:rsidR="00E71F72" w:rsidRPr="001C4657" w:rsidRDefault="00E71F72" w:rsidP="008450BD">
      <w:pPr>
        <w:jc w:val="both"/>
        <w:rPr>
          <w:rFonts w:ascii="Arial" w:hAnsi="Arial" w:cs="Arial"/>
          <w:b/>
          <w:sz w:val="28"/>
        </w:rPr>
      </w:pPr>
    </w:p>
    <w:p w:rsidR="008D4631" w:rsidRPr="001C4657" w:rsidRDefault="0067283C" w:rsidP="008D2544">
      <w:pPr>
        <w:spacing w:after="240" w:line="276" w:lineRule="auto"/>
        <w:ind w:left="-567"/>
        <w:jc w:val="both"/>
        <w:rPr>
          <w:rFonts w:ascii="Arial" w:hAnsi="Arial" w:cs="Arial"/>
          <w:b/>
          <w:sz w:val="32"/>
          <w:u w:val="single"/>
        </w:rPr>
      </w:pPr>
      <w:r w:rsidRPr="001C4657">
        <w:rPr>
          <w:rFonts w:ascii="Arial" w:hAnsi="Arial" w:cs="Arial"/>
          <w:b/>
          <w:i/>
          <w:sz w:val="32"/>
          <w:u w:val="single"/>
        </w:rPr>
        <w:t>Z</w:t>
      </w:r>
      <w:r w:rsidR="00CD7185" w:rsidRPr="001C4657">
        <w:rPr>
          <w:rFonts w:ascii="Arial" w:hAnsi="Arial" w:cs="Arial"/>
          <w:b/>
          <w:i/>
          <w:sz w:val="32"/>
          <w:u w:val="single"/>
        </w:rPr>
        <w:t>áujmové útvary</w:t>
      </w:r>
      <w:r w:rsidRPr="001C4657">
        <w:rPr>
          <w:rFonts w:ascii="Arial" w:hAnsi="Arial" w:cs="Arial"/>
          <w:b/>
          <w:i/>
          <w:sz w:val="32"/>
          <w:u w:val="single"/>
        </w:rPr>
        <w:t xml:space="preserve"> v CVČ</w:t>
      </w:r>
      <w:r w:rsidRPr="001C4657">
        <w:rPr>
          <w:rFonts w:ascii="Arial" w:hAnsi="Arial" w:cs="Arial"/>
          <w:b/>
          <w:sz w:val="32"/>
          <w:u w:val="single"/>
        </w:rPr>
        <w:t xml:space="preserve"> </w:t>
      </w:r>
      <w:r w:rsidRPr="001C4657">
        <w:rPr>
          <w:rFonts w:ascii="Arial" w:hAnsi="Arial" w:cs="Arial"/>
          <w:b/>
          <w:i/>
          <w:sz w:val="32"/>
          <w:u w:val="single"/>
        </w:rPr>
        <w:t>a podmienky prihlasovania:</w:t>
      </w:r>
    </w:p>
    <w:tbl>
      <w:tblPr>
        <w:tblStyle w:val="Mriekatabuky"/>
        <w:tblW w:w="5000" w:type="pct"/>
        <w:tblLook w:val="04A0"/>
      </w:tblPr>
      <w:tblGrid>
        <w:gridCol w:w="573"/>
        <w:gridCol w:w="2230"/>
        <w:gridCol w:w="2125"/>
        <w:gridCol w:w="1702"/>
        <w:gridCol w:w="2658"/>
      </w:tblGrid>
      <w:tr w:rsidR="003A0F5C" w:rsidRPr="001C4657" w:rsidTr="00C720E6">
        <w:tc>
          <w:tcPr>
            <w:tcW w:w="308" w:type="pct"/>
          </w:tcPr>
          <w:p w:rsidR="003A0F5C" w:rsidRPr="001C4657" w:rsidRDefault="003A0F5C" w:rsidP="00D66B7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4657"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 w:rsidRPr="001C465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200" w:type="pct"/>
          </w:tcPr>
          <w:p w:rsidR="003A0F5C" w:rsidRPr="001C4657" w:rsidRDefault="003A0F5C" w:rsidP="00D66B75">
            <w:pPr>
              <w:rPr>
                <w:rFonts w:ascii="Arial" w:hAnsi="Arial" w:cs="Arial"/>
                <w:b/>
                <w:sz w:val="24"/>
              </w:rPr>
            </w:pPr>
            <w:r w:rsidRPr="001C4657">
              <w:rPr>
                <w:rFonts w:ascii="Arial" w:hAnsi="Arial" w:cs="Arial"/>
                <w:b/>
                <w:sz w:val="24"/>
              </w:rPr>
              <w:t>Názov ZÚ</w:t>
            </w:r>
          </w:p>
        </w:tc>
        <w:tc>
          <w:tcPr>
            <w:tcW w:w="1144" w:type="pct"/>
          </w:tcPr>
          <w:p w:rsidR="003A0F5C" w:rsidRPr="001C4657" w:rsidRDefault="003A0F5C" w:rsidP="00D66B75">
            <w:pPr>
              <w:rPr>
                <w:rFonts w:ascii="Arial" w:hAnsi="Arial" w:cs="Arial"/>
                <w:b/>
                <w:sz w:val="24"/>
              </w:rPr>
            </w:pPr>
            <w:r w:rsidRPr="001C4657">
              <w:rPr>
                <w:rFonts w:ascii="Arial" w:hAnsi="Arial" w:cs="Arial"/>
                <w:b/>
                <w:sz w:val="24"/>
              </w:rPr>
              <w:t>Pre koho určený</w:t>
            </w:r>
          </w:p>
        </w:tc>
        <w:tc>
          <w:tcPr>
            <w:tcW w:w="916" w:type="pct"/>
          </w:tcPr>
          <w:p w:rsidR="003A0F5C" w:rsidRPr="001C4657" w:rsidRDefault="003A0F5C" w:rsidP="00D66B75">
            <w:pPr>
              <w:rPr>
                <w:rFonts w:ascii="Arial" w:hAnsi="Arial" w:cs="Arial"/>
                <w:b/>
                <w:sz w:val="24"/>
              </w:rPr>
            </w:pPr>
            <w:r w:rsidRPr="001C4657">
              <w:rPr>
                <w:rFonts w:ascii="Arial" w:hAnsi="Arial" w:cs="Arial"/>
                <w:b/>
                <w:sz w:val="24"/>
              </w:rPr>
              <w:t>Vedúci ZÚ</w:t>
            </w:r>
          </w:p>
        </w:tc>
        <w:tc>
          <w:tcPr>
            <w:tcW w:w="1431" w:type="pct"/>
          </w:tcPr>
          <w:p w:rsidR="003A0F5C" w:rsidRPr="001C4657" w:rsidRDefault="003A0F5C" w:rsidP="00D66B75">
            <w:pPr>
              <w:rPr>
                <w:rFonts w:ascii="Arial" w:hAnsi="Arial" w:cs="Arial"/>
                <w:b/>
                <w:sz w:val="24"/>
              </w:rPr>
            </w:pPr>
            <w:r w:rsidRPr="001C4657">
              <w:rPr>
                <w:rFonts w:ascii="Arial" w:hAnsi="Arial" w:cs="Arial"/>
                <w:b/>
                <w:sz w:val="24"/>
              </w:rPr>
              <w:t>Kedy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Bedminton I.</w:t>
            </w:r>
          </w:p>
        </w:tc>
        <w:tc>
          <w:tcPr>
            <w:tcW w:w="1144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1. stupeň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Kessler</w:t>
            </w:r>
            <w:proofErr w:type="spellEnd"/>
          </w:p>
        </w:tc>
        <w:tc>
          <w:tcPr>
            <w:tcW w:w="1431" w:type="pct"/>
          </w:tcPr>
          <w:p w:rsidR="000634B8" w:rsidRPr="001C4657" w:rsidRDefault="0083538D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STR</w:t>
            </w:r>
            <w:r w:rsidR="000634B8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 xml:space="preserve"> 14,00 - 16,00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Bedminton II.</w:t>
            </w:r>
          </w:p>
        </w:tc>
        <w:tc>
          <w:tcPr>
            <w:tcW w:w="1144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2. stupeň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Orlovský</w:t>
            </w:r>
            <w:proofErr w:type="spellEnd"/>
          </w:p>
        </w:tc>
        <w:tc>
          <w:tcPr>
            <w:tcW w:w="1431" w:type="pct"/>
          </w:tcPr>
          <w:p w:rsidR="000634B8" w:rsidRPr="001C4657" w:rsidRDefault="000634B8" w:rsidP="0083538D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UT 1</w:t>
            </w:r>
            <w:r w:rsidR="0083538D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5</w:t>
            </w: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,00 – 1</w:t>
            </w:r>
            <w:r w:rsidR="0083538D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7</w:t>
            </w: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Florbal</w:t>
            </w:r>
          </w:p>
        </w:tc>
        <w:tc>
          <w:tcPr>
            <w:tcW w:w="1144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2. stupeň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Orlovský</w:t>
            </w:r>
            <w:proofErr w:type="spellEnd"/>
          </w:p>
        </w:tc>
        <w:tc>
          <w:tcPr>
            <w:tcW w:w="1431" w:type="pct"/>
          </w:tcPr>
          <w:p w:rsidR="000634B8" w:rsidRPr="001C4657" w:rsidRDefault="0083538D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ŠTV</w:t>
            </w:r>
            <w:r w:rsidR="000634B8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 xml:space="preserve"> 15,00 – 17,00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BD1129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Plávanie</w:t>
            </w:r>
            <w:r w:rsidR="000634B8" w:rsidRPr="001C4657">
              <w:rPr>
                <w:rFonts w:ascii="Arial" w:hAnsi="Arial" w:cs="Arial"/>
                <w:sz w:val="24"/>
                <w:lang w:eastAsia="sk-SK"/>
              </w:rPr>
              <w:t xml:space="preserve"> I.</w:t>
            </w:r>
          </w:p>
        </w:tc>
        <w:tc>
          <w:tcPr>
            <w:tcW w:w="1144" w:type="pct"/>
          </w:tcPr>
          <w:p w:rsidR="000634B8" w:rsidRPr="001C4657" w:rsidRDefault="00BD1129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4.A, 4.B, 4.C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Hudáčková</w:t>
            </w:r>
            <w:proofErr w:type="spellEnd"/>
          </w:p>
        </w:tc>
        <w:tc>
          <w:tcPr>
            <w:tcW w:w="1431" w:type="pct"/>
          </w:tcPr>
          <w:p w:rsidR="000634B8" w:rsidRPr="001C4657" w:rsidRDefault="0083538D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STR</w:t>
            </w:r>
            <w:r w:rsidR="000634B8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 xml:space="preserve"> 14,00 –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Plávanie 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II.</w:t>
            </w:r>
          </w:p>
        </w:tc>
        <w:tc>
          <w:tcPr>
            <w:tcW w:w="1144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3. </w:t>
            </w:r>
            <w:r w:rsidR="00DD0BC1" w:rsidRPr="001C4657">
              <w:rPr>
                <w:rFonts w:ascii="Arial" w:hAnsi="Arial" w:cs="Arial"/>
                <w:sz w:val="24"/>
                <w:lang w:eastAsia="sk-SK"/>
              </w:rPr>
              <w:t>A, 3.B, 4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.</w:t>
            </w:r>
            <w:r w:rsidR="00DD0BC1" w:rsidRPr="001C4657">
              <w:rPr>
                <w:rFonts w:ascii="Arial" w:hAnsi="Arial" w:cs="Arial"/>
                <w:sz w:val="24"/>
                <w:lang w:eastAsia="sk-SK"/>
              </w:rPr>
              <w:t>D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Matejová</w:t>
            </w:r>
            <w:proofErr w:type="spellEnd"/>
            <w:r w:rsidRPr="001C4657">
              <w:rPr>
                <w:rFonts w:ascii="Arial" w:hAnsi="Arial" w:cs="Arial"/>
                <w:sz w:val="24"/>
                <w:lang w:eastAsia="sk-SK"/>
              </w:rPr>
              <w:t xml:space="preserve"> </w:t>
            </w:r>
          </w:p>
        </w:tc>
        <w:tc>
          <w:tcPr>
            <w:tcW w:w="1431" w:type="pct"/>
          </w:tcPr>
          <w:p w:rsidR="000634B8" w:rsidRPr="001C4657" w:rsidRDefault="0083538D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 xml:space="preserve">UT </w:t>
            </w:r>
            <w:r w:rsidR="000634B8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14,00 –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Plávanie 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III.</w:t>
            </w:r>
          </w:p>
        </w:tc>
        <w:tc>
          <w:tcPr>
            <w:tcW w:w="1144" w:type="pct"/>
          </w:tcPr>
          <w:p w:rsidR="000634B8" w:rsidRPr="001C4657" w:rsidRDefault="00BD1129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3.C, 3.E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Tarasovičová</w:t>
            </w:r>
            <w:proofErr w:type="spellEnd"/>
            <w:r w:rsidRPr="001C4657">
              <w:rPr>
                <w:rFonts w:ascii="Arial" w:hAnsi="Arial" w:cs="Arial"/>
                <w:sz w:val="24"/>
                <w:lang w:eastAsia="sk-SK"/>
              </w:rPr>
              <w:t xml:space="preserve"> </w:t>
            </w:r>
          </w:p>
        </w:tc>
        <w:tc>
          <w:tcPr>
            <w:tcW w:w="1431" w:type="pct"/>
          </w:tcPr>
          <w:p w:rsidR="000634B8" w:rsidRPr="001C4657" w:rsidRDefault="000634B8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PO 14,00 –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Plávanie 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IV.</w:t>
            </w:r>
          </w:p>
        </w:tc>
        <w:tc>
          <w:tcPr>
            <w:tcW w:w="1144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3.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D, 2.E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Šoltisová</w:t>
            </w:r>
            <w:proofErr w:type="spellEnd"/>
          </w:p>
        </w:tc>
        <w:tc>
          <w:tcPr>
            <w:tcW w:w="1431" w:type="pct"/>
          </w:tcPr>
          <w:p w:rsidR="000634B8" w:rsidRPr="001C4657" w:rsidRDefault="000634B8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STR 14,00 –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Plávanie 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V.</w:t>
            </w:r>
          </w:p>
        </w:tc>
        <w:tc>
          <w:tcPr>
            <w:tcW w:w="1144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2. 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C, 2.D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Březinová</w:t>
            </w:r>
            <w:proofErr w:type="spellEnd"/>
          </w:p>
        </w:tc>
        <w:tc>
          <w:tcPr>
            <w:tcW w:w="1431" w:type="pct"/>
          </w:tcPr>
          <w:p w:rsidR="000634B8" w:rsidRPr="001C4657" w:rsidRDefault="0083538D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 xml:space="preserve">PO </w:t>
            </w:r>
            <w:r w:rsidR="000634B8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14,00 –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Plávanie </w:t>
            </w:r>
            <w:r w:rsidR="00BD1129" w:rsidRPr="001C4657">
              <w:rPr>
                <w:rFonts w:ascii="Arial" w:hAnsi="Arial" w:cs="Arial"/>
                <w:sz w:val="24"/>
                <w:lang w:eastAsia="sk-SK"/>
              </w:rPr>
              <w:t>VI.</w:t>
            </w:r>
          </w:p>
        </w:tc>
        <w:tc>
          <w:tcPr>
            <w:tcW w:w="1144" w:type="pct"/>
          </w:tcPr>
          <w:p w:rsidR="000634B8" w:rsidRPr="001C4657" w:rsidRDefault="00BD1129" w:rsidP="00BD1129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2. A, 2.B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Kuriľáková</w:t>
            </w:r>
            <w:proofErr w:type="spellEnd"/>
          </w:p>
        </w:tc>
        <w:tc>
          <w:tcPr>
            <w:tcW w:w="1431" w:type="pct"/>
          </w:tcPr>
          <w:p w:rsidR="000634B8" w:rsidRPr="001C4657" w:rsidRDefault="0083538D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STR</w:t>
            </w:r>
            <w:r w:rsidR="000634B8"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 xml:space="preserve"> 14,00 – 16,00</w:t>
            </w:r>
          </w:p>
        </w:tc>
      </w:tr>
      <w:tr w:rsidR="000634B8" w:rsidRPr="001C4657" w:rsidTr="00C720E6">
        <w:tc>
          <w:tcPr>
            <w:tcW w:w="308" w:type="pct"/>
          </w:tcPr>
          <w:p w:rsidR="000634B8" w:rsidRPr="001C4657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8"/>
                <w:szCs w:val="24"/>
                <w:lang w:eastAsia="sk-SK"/>
              </w:rPr>
            </w:pPr>
          </w:p>
        </w:tc>
        <w:tc>
          <w:tcPr>
            <w:tcW w:w="1200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 xml:space="preserve">Športové plávanie </w:t>
            </w:r>
          </w:p>
        </w:tc>
        <w:tc>
          <w:tcPr>
            <w:tcW w:w="1144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sz w:val="24"/>
                <w:lang w:eastAsia="sk-SK"/>
              </w:rPr>
              <w:t>2. stupeň</w:t>
            </w:r>
          </w:p>
        </w:tc>
        <w:tc>
          <w:tcPr>
            <w:tcW w:w="916" w:type="pct"/>
          </w:tcPr>
          <w:p w:rsidR="000634B8" w:rsidRPr="001C4657" w:rsidRDefault="000634B8" w:rsidP="000634B8">
            <w:pPr>
              <w:contextualSpacing/>
              <w:rPr>
                <w:sz w:val="28"/>
                <w:szCs w:val="24"/>
                <w:lang w:eastAsia="sk-SK"/>
              </w:rPr>
            </w:pPr>
            <w:proofErr w:type="spellStart"/>
            <w:r w:rsidRPr="001C4657">
              <w:rPr>
                <w:rFonts w:ascii="Arial" w:hAnsi="Arial" w:cs="Arial"/>
                <w:sz w:val="24"/>
                <w:lang w:eastAsia="sk-SK"/>
              </w:rPr>
              <w:t>Kručayová</w:t>
            </w:r>
            <w:proofErr w:type="spellEnd"/>
          </w:p>
        </w:tc>
        <w:tc>
          <w:tcPr>
            <w:tcW w:w="1431" w:type="pct"/>
          </w:tcPr>
          <w:p w:rsidR="000634B8" w:rsidRPr="001C4657" w:rsidRDefault="000634B8" w:rsidP="000634B8">
            <w:pPr>
              <w:contextualSpacing/>
              <w:rPr>
                <w:color w:val="000000" w:themeColor="text1"/>
                <w:sz w:val="28"/>
                <w:szCs w:val="24"/>
                <w:lang w:eastAsia="sk-SK"/>
              </w:rPr>
            </w:pPr>
            <w:r w:rsidRPr="001C4657">
              <w:rPr>
                <w:rFonts w:ascii="Arial" w:hAnsi="Arial" w:cs="Arial"/>
                <w:color w:val="000000" w:themeColor="text1"/>
                <w:sz w:val="24"/>
                <w:lang w:eastAsia="sk-SK"/>
              </w:rPr>
              <w:t>UT 14,00 – 16,00</w:t>
            </w:r>
          </w:p>
        </w:tc>
      </w:tr>
    </w:tbl>
    <w:p w:rsidR="00982AFC" w:rsidRPr="001C4657" w:rsidRDefault="0067283C" w:rsidP="008D2544">
      <w:pPr>
        <w:spacing w:before="240" w:after="240"/>
        <w:jc w:val="both"/>
        <w:rPr>
          <w:rFonts w:ascii="Arial" w:hAnsi="Arial" w:cs="Arial"/>
          <w:b/>
          <w:sz w:val="28"/>
        </w:rPr>
      </w:pPr>
      <w:r w:rsidRPr="001C4657">
        <w:rPr>
          <w:rFonts w:ascii="Arial" w:hAnsi="Arial" w:cs="Arial"/>
          <w:b/>
          <w:sz w:val="28"/>
        </w:rPr>
        <w:t>Podmienky:</w:t>
      </w:r>
    </w:p>
    <w:p w:rsidR="009F172A" w:rsidRPr="001C4657" w:rsidRDefault="00DD7F4B" w:rsidP="00982AF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4657">
        <w:rPr>
          <w:rFonts w:ascii="Arial" w:hAnsi="Arial" w:cs="Arial"/>
          <w:sz w:val="24"/>
          <w:szCs w:val="24"/>
        </w:rPr>
        <w:t>ž</w:t>
      </w:r>
      <w:r w:rsidR="008D4631" w:rsidRPr="001C4657">
        <w:rPr>
          <w:rFonts w:ascii="Arial" w:hAnsi="Arial" w:cs="Arial"/>
          <w:sz w:val="24"/>
          <w:szCs w:val="24"/>
        </w:rPr>
        <w:t>iadosť o členstvo v CVČ – (tlačivo žiadosti poskytne vedúci príslušného ZÚ),</w:t>
      </w:r>
    </w:p>
    <w:p w:rsidR="005032AA" w:rsidRPr="001C4657" w:rsidRDefault="005032AA" w:rsidP="00982AF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4657">
        <w:rPr>
          <w:rFonts w:ascii="Arial" w:hAnsi="Arial" w:cs="Arial"/>
          <w:b/>
          <w:sz w:val="24"/>
          <w:szCs w:val="24"/>
        </w:rPr>
        <w:t xml:space="preserve">členský poplatok: </w:t>
      </w:r>
    </w:p>
    <w:p w:rsidR="005032AA" w:rsidRPr="001C4657" w:rsidRDefault="005032AA" w:rsidP="005032AA">
      <w:pPr>
        <w:pStyle w:val="Odsekzoznamu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4657">
        <w:rPr>
          <w:rFonts w:ascii="Arial" w:hAnsi="Arial" w:cs="Arial"/>
          <w:b/>
          <w:sz w:val="24"/>
          <w:szCs w:val="24"/>
        </w:rPr>
        <w:t>5</w:t>
      </w:r>
      <w:r w:rsidR="00BA57DA" w:rsidRPr="001C4657">
        <w:rPr>
          <w:rFonts w:ascii="Arial" w:hAnsi="Arial" w:cs="Arial"/>
          <w:b/>
          <w:sz w:val="24"/>
          <w:szCs w:val="24"/>
        </w:rPr>
        <w:t xml:space="preserve"> €</w:t>
      </w:r>
      <w:r w:rsidR="00BA57DA" w:rsidRPr="001C4657">
        <w:rPr>
          <w:rFonts w:ascii="Arial" w:hAnsi="Arial" w:cs="Arial"/>
          <w:sz w:val="24"/>
          <w:szCs w:val="24"/>
        </w:rPr>
        <w:t xml:space="preserve"> mesačne</w:t>
      </w:r>
      <w:r w:rsidRPr="001C4657">
        <w:rPr>
          <w:rFonts w:ascii="Arial" w:hAnsi="Arial" w:cs="Arial"/>
          <w:sz w:val="24"/>
          <w:szCs w:val="24"/>
        </w:rPr>
        <w:t xml:space="preserve"> s trvalým pobytom v meste Prešov </w:t>
      </w:r>
    </w:p>
    <w:p w:rsidR="009F172A" w:rsidRPr="001C4657" w:rsidRDefault="005032AA" w:rsidP="005032AA">
      <w:pPr>
        <w:pStyle w:val="Odsekzoznamu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4657">
        <w:rPr>
          <w:rFonts w:ascii="Arial" w:hAnsi="Arial" w:cs="Arial"/>
          <w:b/>
          <w:sz w:val="24"/>
          <w:szCs w:val="24"/>
        </w:rPr>
        <w:t>7,50 €</w:t>
      </w:r>
      <w:r w:rsidRPr="001C4657">
        <w:rPr>
          <w:rFonts w:ascii="Arial" w:hAnsi="Arial" w:cs="Arial"/>
          <w:sz w:val="24"/>
          <w:szCs w:val="24"/>
        </w:rPr>
        <w:t xml:space="preserve"> s trvalým pobytom mimo mesta Prešov</w:t>
      </w:r>
    </w:p>
    <w:p w:rsidR="009F172A" w:rsidRPr="001C4657" w:rsidRDefault="009F172A" w:rsidP="00982AF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4657">
        <w:rPr>
          <w:rFonts w:ascii="Arial" w:hAnsi="Arial" w:cs="Arial"/>
          <w:sz w:val="24"/>
          <w:szCs w:val="24"/>
        </w:rPr>
        <w:t>vzdelávací poukaz,</w:t>
      </w:r>
    </w:p>
    <w:p w:rsidR="009F172A" w:rsidRPr="001C4657" w:rsidRDefault="009F172A" w:rsidP="00982AF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C4657">
        <w:rPr>
          <w:rFonts w:ascii="Arial" w:hAnsi="Arial" w:cs="Arial"/>
          <w:sz w:val="24"/>
          <w:szCs w:val="24"/>
        </w:rPr>
        <w:t xml:space="preserve">vzdelávací poukaz </w:t>
      </w:r>
      <w:r w:rsidRPr="001C4657">
        <w:rPr>
          <w:rFonts w:ascii="Arial" w:hAnsi="Arial" w:cs="Arial"/>
          <w:b/>
          <w:sz w:val="24"/>
          <w:szCs w:val="24"/>
        </w:rPr>
        <w:t>nenahrádza</w:t>
      </w:r>
      <w:r w:rsidR="00DD7F4B" w:rsidRPr="001C4657">
        <w:rPr>
          <w:rFonts w:ascii="Arial" w:hAnsi="Arial" w:cs="Arial"/>
          <w:sz w:val="24"/>
          <w:szCs w:val="24"/>
        </w:rPr>
        <w:t xml:space="preserve"> poplatok do CVČ.</w:t>
      </w:r>
    </w:p>
    <w:p w:rsidR="008D2544" w:rsidRPr="001C4657" w:rsidRDefault="008D2544" w:rsidP="008D2544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057B3D" w:rsidRPr="001C4657" w:rsidRDefault="00057B3D" w:rsidP="00982AFC">
      <w:pPr>
        <w:jc w:val="both"/>
        <w:rPr>
          <w:rFonts w:ascii="Arial" w:hAnsi="Arial" w:cs="Arial"/>
        </w:rPr>
      </w:pPr>
    </w:p>
    <w:p w:rsidR="00F90069" w:rsidRPr="001C4657" w:rsidRDefault="008D4631" w:rsidP="00F90069">
      <w:pPr>
        <w:jc w:val="both"/>
        <w:rPr>
          <w:rFonts w:ascii="Arial" w:hAnsi="Arial" w:cs="Arial"/>
          <w:b/>
          <w:sz w:val="28"/>
        </w:rPr>
      </w:pPr>
      <w:r w:rsidRPr="001C4657">
        <w:rPr>
          <w:rFonts w:ascii="Arial" w:hAnsi="Arial" w:cs="Arial"/>
          <w:b/>
          <w:sz w:val="28"/>
        </w:rPr>
        <w:t xml:space="preserve">POZOR! </w:t>
      </w:r>
    </w:p>
    <w:p w:rsidR="00DD7F4B" w:rsidRPr="001C4657" w:rsidRDefault="008D4631" w:rsidP="00982AFC">
      <w:pPr>
        <w:pStyle w:val="Odsekzoznamu"/>
        <w:ind w:left="0"/>
        <w:jc w:val="both"/>
        <w:rPr>
          <w:rFonts w:ascii="Arial" w:hAnsi="Arial" w:cs="Arial"/>
          <w:b/>
          <w:bCs/>
          <w:color w:val="212122"/>
          <w:sz w:val="24"/>
          <w:shd w:val="clear" w:color="auto" w:fill="FFFFFF"/>
        </w:rPr>
      </w:pPr>
      <w:r w:rsidRPr="001C4657">
        <w:rPr>
          <w:rFonts w:ascii="Arial" w:hAnsi="Arial" w:cs="Arial"/>
          <w:sz w:val="24"/>
        </w:rPr>
        <w:t>Prihl</w:t>
      </w:r>
      <w:r w:rsidR="00DD7F4B" w:rsidRPr="001C4657">
        <w:rPr>
          <w:rFonts w:ascii="Arial" w:hAnsi="Arial" w:cs="Arial"/>
          <w:sz w:val="24"/>
        </w:rPr>
        <w:t>ásiť žiakov</w:t>
      </w:r>
      <w:r w:rsidRPr="001C4657">
        <w:rPr>
          <w:rFonts w:ascii="Arial" w:hAnsi="Arial" w:cs="Arial"/>
          <w:sz w:val="24"/>
        </w:rPr>
        <w:t xml:space="preserve"> do záujmov</w:t>
      </w:r>
      <w:r w:rsidR="00DD7F4B" w:rsidRPr="001C4657">
        <w:rPr>
          <w:rFonts w:ascii="Arial" w:hAnsi="Arial" w:cs="Arial"/>
          <w:sz w:val="24"/>
        </w:rPr>
        <w:t>ých</w:t>
      </w:r>
      <w:r w:rsidRPr="001C4657">
        <w:rPr>
          <w:rFonts w:ascii="Arial" w:hAnsi="Arial" w:cs="Arial"/>
          <w:sz w:val="24"/>
        </w:rPr>
        <w:t xml:space="preserve"> útvarov uvedených </w:t>
      </w:r>
      <w:r w:rsidRPr="001C4657">
        <w:rPr>
          <w:rFonts w:ascii="Arial" w:hAnsi="Arial" w:cs="Arial"/>
          <w:sz w:val="24"/>
          <w:u w:val="single"/>
        </w:rPr>
        <w:t xml:space="preserve">v tabuľke </w:t>
      </w:r>
      <w:r w:rsidR="00DD7F4B" w:rsidRPr="001C4657">
        <w:rPr>
          <w:rFonts w:ascii="Arial" w:hAnsi="Arial" w:cs="Arial"/>
          <w:sz w:val="24"/>
        </w:rPr>
        <w:t>môže rodič alebo žiak sám</w:t>
      </w:r>
      <w:r w:rsidRPr="001C4657">
        <w:rPr>
          <w:rFonts w:ascii="Arial" w:hAnsi="Arial" w:cs="Arial"/>
          <w:sz w:val="24"/>
        </w:rPr>
        <w:t xml:space="preserve"> </w:t>
      </w:r>
      <w:r w:rsidR="005F1428" w:rsidRPr="001C4657">
        <w:rPr>
          <w:rFonts w:ascii="Arial" w:hAnsi="Arial" w:cs="Arial"/>
          <w:b/>
          <w:sz w:val="24"/>
        </w:rPr>
        <w:t xml:space="preserve">výlučne </w:t>
      </w:r>
      <w:r w:rsidR="00DD7F4B" w:rsidRPr="001C4657">
        <w:rPr>
          <w:rFonts w:ascii="Arial" w:hAnsi="Arial" w:cs="Arial"/>
          <w:b/>
          <w:sz w:val="24"/>
        </w:rPr>
        <w:t>u</w:t>
      </w:r>
      <w:r w:rsidRPr="001C4657">
        <w:rPr>
          <w:rFonts w:ascii="Arial" w:hAnsi="Arial" w:cs="Arial"/>
          <w:b/>
          <w:sz w:val="24"/>
        </w:rPr>
        <w:t xml:space="preserve"> vedúceho ZÚ</w:t>
      </w:r>
      <w:r w:rsidRPr="001C4657">
        <w:rPr>
          <w:rFonts w:ascii="Arial" w:hAnsi="Arial" w:cs="Arial"/>
          <w:sz w:val="24"/>
        </w:rPr>
        <w:t xml:space="preserve">. V prípade potreby </w:t>
      </w:r>
      <w:r w:rsidR="00982AFC" w:rsidRPr="001C4657">
        <w:rPr>
          <w:rFonts w:ascii="Arial" w:hAnsi="Arial" w:cs="Arial"/>
          <w:sz w:val="24"/>
        </w:rPr>
        <w:t>resp</w:t>
      </w:r>
      <w:r w:rsidR="00DD7F4B" w:rsidRPr="001C4657">
        <w:rPr>
          <w:rFonts w:ascii="Arial" w:hAnsi="Arial" w:cs="Arial"/>
          <w:sz w:val="24"/>
        </w:rPr>
        <w:t>.</w:t>
      </w:r>
      <w:r w:rsidR="00982AFC" w:rsidRPr="001C4657">
        <w:rPr>
          <w:rFonts w:ascii="Arial" w:hAnsi="Arial" w:cs="Arial"/>
          <w:sz w:val="24"/>
        </w:rPr>
        <w:t xml:space="preserve"> nejasností </w:t>
      </w:r>
      <w:r w:rsidR="005F1428" w:rsidRPr="001C4657">
        <w:rPr>
          <w:rFonts w:ascii="Arial" w:hAnsi="Arial" w:cs="Arial"/>
          <w:sz w:val="24"/>
        </w:rPr>
        <w:t>kontaktujte</w:t>
      </w:r>
      <w:r w:rsidRPr="001C4657">
        <w:rPr>
          <w:rFonts w:ascii="Arial" w:hAnsi="Arial" w:cs="Arial"/>
          <w:sz w:val="24"/>
        </w:rPr>
        <w:t xml:space="preserve"> </w:t>
      </w:r>
      <w:r w:rsidR="00DD7F4B" w:rsidRPr="001C4657">
        <w:rPr>
          <w:rFonts w:ascii="Arial" w:hAnsi="Arial" w:cs="Arial"/>
          <w:sz w:val="24"/>
        </w:rPr>
        <w:t xml:space="preserve">pani zástupkyňu </w:t>
      </w:r>
      <w:proofErr w:type="spellStart"/>
      <w:r w:rsidR="00DD7F4B" w:rsidRPr="001C4657">
        <w:rPr>
          <w:rFonts w:ascii="Arial" w:hAnsi="Arial" w:cs="Arial"/>
          <w:sz w:val="24"/>
        </w:rPr>
        <w:t>Krajčovú</w:t>
      </w:r>
      <w:proofErr w:type="spellEnd"/>
      <w:r w:rsidR="00DD7F4B" w:rsidRPr="001C4657">
        <w:rPr>
          <w:rFonts w:ascii="Arial" w:hAnsi="Arial" w:cs="Arial"/>
          <w:sz w:val="24"/>
        </w:rPr>
        <w:t xml:space="preserve">, č. t. </w:t>
      </w:r>
      <w:r w:rsidR="00DD7F4B" w:rsidRPr="001C4657">
        <w:rPr>
          <w:rFonts w:ascii="Arial" w:hAnsi="Arial" w:cs="Arial"/>
          <w:b/>
          <w:bCs/>
          <w:color w:val="212122"/>
          <w:sz w:val="24"/>
          <w:shd w:val="clear" w:color="auto" w:fill="FFFFFF"/>
        </w:rPr>
        <w:t> 051/7703128.</w:t>
      </w:r>
    </w:p>
    <w:p w:rsidR="008D4631" w:rsidRPr="001C4657" w:rsidRDefault="00DD7F4B" w:rsidP="00982AFC">
      <w:pPr>
        <w:pStyle w:val="Odsekzoznamu"/>
        <w:ind w:left="0"/>
        <w:jc w:val="both"/>
        <w:rPr>
          <w:rFonts w:ascii="Arial" w:hAnsi="Arial" w:cs="Arial"/>
          <w:sz w:val="28"/>
          <w:szCs w:val="24"/>
        </w:rPr>
      </w:pPr>
      <w:r w:rsidRPr="001C4657">
        <w:rPr>
          <w:rFonts w:ascii="Arial" w:hAnsi="Arial" w:cs="Arial"/>
          <w:b/>
          <w:bCs/>
          <w:color w:val="212122"/>
          <w:sz w:val="24"/>
          <w:szCs w:val="23"/>
          <w:shd w:val="clear" w:color="auto" w:fill="FFFFFF"/>
        </w:rPr>
        <w:t> </w:t>
      </w:r>
    </w:p>
    <w:p w:rsidR="00C720E6" w:rsidRPr="001C4657" w:rsidRDefault="008D4631" w:rsidP="00BF371B">
      <w:pPr>
        <w:pStyle w:val="Odsekzoznamu"/>
        <w:ind w:left="0"/>
        <w:jc w:val="both"/>
        <w:rPr>
          <w:rFonts w:ascii="Arial" w:hAnsi="Arial" w:cs="Arial"/>
          <w:sz w:val="28"/>
        </w:rPr>
      </w:pPr>
      <w:r w:rsidRPr="001C4657">
        <w:rPr>
          <w:rFonts w:ascii="Arial" w:hAnsi="Arial" w:cs="Arial"/>
          <w:sz w:val="24"/>
          <w:szCs w:val="24"/>
        </w:rPr>
        <w:t xml:space="preserve">Prihlasovanie bude </w:t>
      </w:r>
      <w:r w:rsidR="00982AFC" w:rsidRPr="001C4657">
        <w:rPr>
          <w:rFonts w:ascii="Arial" w:hAnsi="Arial" w:cs="Arial"/>
          <w:sz w:val="24"/>
          <w:szCs w:val="24"/>
        </w:rPr>
        <w:t xml:space="preserve">prebiehať </w:t>
      </w:r>
      <w:r w:rsidR="009001D9" w:rsidRPr="001C465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 10</w:t>
      </w:r>
      <w:r w:rsidR="00F43C63" w:rsidRPr="001C465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.9.</w:t>
      </w:r>
      <w:r w:rsidRPr="001C465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  <w:r w:rsidR="00D56E4F" w:rsidRPr="001C465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  <w:r w:rsidRPr="001C4657">
        <w:rPr>
          <w:rFonts w:ascii="Arial" w:hAnsi="Arial" w:cs="Arial"/>
          <w:color w:val="000000" w:themeColor="text1"/>
          <w:sz w:val="24"/>
          <w:szCs w:val="24"/>
        </w:rPr>
        <w:t>.</w:t>
      </w:r>
      <w:r w:rsidRPr="001C46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4657">
        <w:rPr>
          <w:rFonts w:ascii="Arial" w:hAnsi="Arial" w:cs="Arial"/>
          <w:sz w:val="24"/>
          <w:szCs w:val="24"/>
        </w:rPr>
        <w:t>Po tomto termíne prihlasovanie do týchto ZÚ nebude možné</w:t>
      </w:r>
      <w:r w:rsidRPr="001C4657">
        <w:rPr>
          <w:rFonts w:ascii="Arial" w:hAnsi="Arial" w:cs="Arial"/>
          <w:sz w:val="28"/>
          <w:szCs w:val="24"/>
        </w:rPr>
        <w:t>.</w:t>
      </w:r>
    </w:p>
    <w:sectPr w:rsidR="00C720E6" w:rsidRPr="001C4657" w:rsidSect="00057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A6" w:rsidRDefault="009001A6" w:rsidP="00F455C4">
      <w:r>
        <w:separator/>
      </w:r>
    </w:p>
  </w:endnote>
  <w:endnote w:type="continuationSeparator" w:id="0">
    <w:p w:rsidR="009001A6" w:rsidRDefault="009001A6" w:rsidP="00F4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2" w:rsidRPr="00604897" w:rsidRDefault="00E71F72">
    <w:pPr>
      <w:pStyle w:val="Pta"/>
      <w:jc w:val="center"/>
      <w:rPr>
        <w:rFonts w:ascii="Arial" w:hAnsi="Arial" w:cs="Arial"/>
        <w:b/>
        <w:sz w:val="28"/>
      </w:rPr>
    </w:pPr>
  </w:p>
  <w:p w:rsidR="00E71F72" w:rsidRDefault="00E71F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A6" w:rsidRDefault="009001A6" w:rsidP="00F455C4">
      <w:r>
        <w:separator/>
      </w:r>
    </w:p>
  </w:footnote>
  <w:footnote w:type="continuationSeparator" w:id="0">
    <w:p w:rsidR="009001A6" w:rsidRDefault="009001A6" w:rsidP="00F4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E6" w:rsidRPr="00BF371B" w:rsidRDefault="00C720E6" w:rsidP="00F455C4">
    <w:pPr>
      <w:pStyle w:val="Hlavika"/>
      <w:jc w:val="center"/>
      <w:rPr>
        <w:rFonts w:ascii="Arial" w:hAnsi="Arial" w:cs="Arial"/>
        <w:b/>
        <w:sz w:val="32"/>
      </w:rPr>
    </w:pPr>
    <w:r w:rsidRPr="00BF371B">
      <w:rPr>
        <w:rFonts w:ascii="Arial" w:hAnsi="Arial" w:cs="Arial"/>
        <w:b/>
        <w:sz w:val="32"/>
      </w:rPr>
      <w:t xml:space="preserve">Centrum voľného času </w:t>
    </w:r>
  </w:p>
  <w:p w:rsidR="00E71F72" w:rsidRPr="00BF371B" w:rsidRDefault="00C720E6" w:rsidP="00F455C4">
    <w:pPr>
      <w:pStyle w:val="Hlavika"/>
      <w:jc w:val="center"/>
      <w:rPr>
        <w:rFonts w:ascii="Arial" w:hAnsi="Arial" w:cs="Arial"/>
        <w:b/>
        <w:sz w:val="32"/>
      </w:rPr>
    </w:pPr>
    <w:r w:rsidRPr="00BF371B">
      <w:rPr>
        <w:rFonts w:ascii="Arial" w:hAnsi="Arial" w:cs="Arial"/>
        <w:b/>
        <w:sz w:val="32"/>
      </w:rPr>
      <w:t>Z</w:t>
    </w:r>
    <w:r w:rsidR="00E71F72" w:rsidRPr="00BF371B">
      <w:rPr>
        <w:rFonts w:ascii="Arial" w:hAnsi="Arial" w:cs="Arial"/>
        <w:b/>
        <w:sz w:val="32"/>
      </w:rPr>
      <w:t>áujmové útvary 2021/22 - informácie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9B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757500D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258DC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26B42"/>
    <w:multiLevelType w:val="hybridMultilevel"/>
    <w:tmpl w:val="063201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B1136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02AEB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9359F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D51291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16F84B20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E17FF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C03E6A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6F57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1B93173D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C767EA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6D162A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39F1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200AE6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A4842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227457"/>
    <w:multiLevelType w:val="hybridMultilevel"/>
    <w:tmpl w:val="18386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217F1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D5BA1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3EEB04DD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3CAB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13673B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4360B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C5226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EA1441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>
    <w:nsid w:val="48B62ABB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C04B5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B68CC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25733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>
    <w:nsid w:val="55450F06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58F32E47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302932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DE12FA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001AC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40051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9C0098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27E8B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C215C1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3F3E1F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7E52705C"/>
    <w:multiLevelType w:val="hybridMultilevel"/>
    <w:tmpl w:val="49C68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F6AB9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610869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C4970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41"/>
  </w:num>
  <w:num w:numId="5">
    <w:abstractNumId w:val="39"/>
  </w:num>
  <w:num w:numId="6">
    <w:abstractNumId w:val="5"/>
  </w:num>
  <w:num w:numId="7">
    <w:abstractNumId w:val="32"/>
  </w:num>
  <w:num w:numId="8">
    <w:abstractNumId w:val="38"/>
  </w:num>
  <w:num w:numId="9">
    <w:abstractNumId w:val="37"/>
  </w:num>
  <w:num w:numId="10">
    <w:abstractNumId w:val="34"/>
  </w:num>
  <w:num w:numId="11">
    <w:abstractNumId w:val="16"/>
  </w:num>
  <w:num w:numId="12">
    <w:abstractNumId w:val="33"/>
  </w:num>
  <w:num w:numId="13">
    <w:abstractNumId w:val="12"/>
  </w:num>
  <w:num w:numId="14">
    <w:abstractNumId w:val="21"/>
  </w:num>
  <w:num w:numId="15">
    <w:abstractNumId w:val="29"/>
  </w:num>
  <w:num w:numId="16">
    <w:abstractNumId w:val="14"/>
  </w:num>
  <w:num w:numId="17">
    <w:abstractNumId w:val="42"/>
  </w:num>
  <w:num w:numId="18">
    <w:abstractNumId w:val="6"/>
  </w:num>
  <w:num w:numId="19">
    <w:abstractNumId w:val="24"/>
  </w:num>
  <w:num w:numId="20">
    <w:abstractNumId w:val="44"/>
  </w:num>
  <w:num w:numId="21">
    <w:abstractNumId w:val="15"/>
  </w:num>
  <w:num w:numId="22">
    <w:abstractNumId w:val="23"/>
  </w:num>
  <w:num w:numId="23">
    <w:abstractNumId w:val="9"/>
  </w:num>
  <w:num w:numId="24">
    <w:abstractNumId w:val="28"/>
  </w:num>
  <w:num w:numId="25">
    <w:abstractNumId w:val="26"/>
  </w:num>
  <w:num w:numId="26">
    <w:abstractNumId w:val="0"/>
  </w:num>
  <w:num w:numId="27">
    <w:abstractNumId w:val="7"/>
  </w:num>
  <w:num w:numId="28">
    <w:abstractNumId w:val="2"/>
  </w:num>
  <w:num w:numId="29">
    <w:abstractNumId w:val="27"/>
  </w:num>
  <w:num w:numId="30">
    <w:abstractNumId w:val="40"/>
  </w:num>
  <w:num w:numId="31">
    <w:abstractNumId w:val="36"/>
  </w:num>
  <w:num w:numId="32">
    <w:abstractNumId w:val="22"/>
  </w:num>
  <w:num w:numId="33">
    <w:abstractNumId w:val="20"/>
  </w:num>
  <w:num w:numId="34">
    <w:abstractNumId w:val="43"/>
  </w:num>
  <w:num w:numId="35">
    <w:abstractNumId w:val="30"/>
  </w:num>
  <w:num w:numId="36">
    <w:abstractNumId w:val="4"/>
  </w:num>
  <w:num w:numId="37">
    <w:abstractNumId w:val="1"/>
  </w:num>
  <w:num w:numId="38">
    <w:abstractNumId w:val="31"/>
  </w:num>
  <w:num w:numId="39">
    <w:abstractNumId w:val="10"/>
  </w:num>
  <w:num w:numId="40">
    <w:abstractNumId w:val="11"/>
  </w:num>
  <w:num w:numId="41">
    <w:abstractNumId w:val="19"/>
  </w:num>
  <w:num w:numId="42">
    <w:abstractNumId w:val="17"/>
  </w:num>
  <w:num w:numId="43">
    <w:abstractNumId w:val="35"/>
  </w:num>
  <w:num w:numId="44">
    <w:abstractNumId w:val="25"/>
  </w:num>
  <w:num w:numId="45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2A"/>
    <w:rsid w:val="00010F4B"/>
    <w:rsid w:val="00034B8D"/>
    <w:rsid w:val="00046E3D"/>
    <w:rsid w:val="00057B3D"/>
    <w:rsid w:val="000634B8"/>
    <w:rsid w:val="00073E0B"/>
    <w:rsid w:val="000948DD"/>
    <w:rsid w:val="000A4C34"/>
    <w:rsid w:val="000A7279"/>
    <w:rsid w:val="000B273E"/>
    <w:rsid w:val="000D7E04"/>
    <w:rsid w:val="000E4291"/>
    <w:rsid w:val="000E55A9"/>
    <w:rsid w:val="000F41B8"/>
    <w:rsid w:val="00103B3C"/>
    <w:rsid w:val="00114E5D"/>
    <w:rsid w:val="00137272"/>
    <w:rsid w:val="001529FD"/>
    <w:rsid w:val="00165FC0"/>
    <w:rsid w:val="00175518"/>
    <w:rsid w:val="001C4657"/>
    <w:rsid w:val="001C5A1C"/>
    <w:rsid w:val="00217A7B"/>
    <w:rsid w:val="00233F54"/>
    <w:rsid w:val="00242969"/>
    <w:rsid w:val="002917F9"/>
    <w:rsid w:val="0029377A"/>
    <w:rsid w:val="002A2A99"/>
    <w:rsid w:val="002C3100"/>
    <w:rsid w:val="002D6B87"/>
    <w:rsid w:val="002F4162"/>
    <w:rsid w:val="002F4A3C"/>
    <w:rsid w:val="003372F9"/>
    <w:rsid w:val="0035238E"/>
    <w:rsid w:val="00352C67"/>
    <w:rsid w:val="003553B5"/>
    <w:rsid w:val="00360644"/>
    <w:rsid w:val="00383321"/>
    <w:rsid w:val="003A0F5C"/>
    <w:rsid w:val="003A42E0"/>
    <w:rsid w:val="003B314F"/>
    <w:rsid w:val="003D0136"/>
    <w:rsid w:val="003F0B3B"/>
    <w:rsid w:val="003F3219"/>
    <w:rsid w:val="00401BDD"/>
    <w:rsid w:val="0041710D"/>
    <w:rsid w:val="00446A0D"/>
    <w:rsid w:val="004607A5"/>
    <w:rsid w:val="0046328A"/>
    <w:rsid w:val="004A530F"/>
    <w:rsid w:val="004C2908"/>
    <w:rsid w:val="004C366A"/>
    <w:rsid w:val="004C55B2"/>
    <w:rsid w:val="004D1358"/>
    <w:rsid w:val="004D3141"/>
    <w:rsid w:val="005032AA"/>
    <w:rsid w:val="00557EB4"/>
    <w:rsid w:val="00562461"/>
    <w:rsid w:val="0056317F"/>
    <w:rsid w:val="00567977"/>
    <w:rsid w:val="005717D3"/>
    <w:rsid w:val="00577E0F"/>
    <w:rsid w:val="00593884"/>
    <w:rsid w:val="005B345E"/>
    <w:rsid w:val="005C31FE"/>
    <w:rsid w:val="005C37A0"/>
    <w:rsid w:val="005D71DB"/>
    <w:rsid w:val="005E4BE7"/>
    <w:rsid w:val="005E6EBD"/>
    <w:rsid w:val="005F1428"/>
    <w:rsid w:val="0060400D"/>
    <w:rsid w:val="00604897"/>
    <w:rsid w:val="00614B1E"/>
    <w:rsid w:val="00661F0F"/>
    <w:rsid w:val="0067283C"/>
    <w:rsid w:val="006776E0"/>
    <w:rsid w:val="006B51B7"/>
    <w:rsid w:val="006D6354"/>
    <w:rsid w:val="00700B3A"/>
    <w:rsid w:val="00701457"/>
    <w:rsid w:val="007019C5"/>
    <w:rsid w:val="00704238"/>
    <w:rsid w:val="00713029"/>
    <w:rsid w:val="00720D86"/>
    <w:rsid w:val="0072212A"/>
    <w:rsid w:val="007308FB"/>
    <w:rsid w:val="00771B99"/>
    <w:rsid w:val="0077766F"/>
    <w:rsid w:val="007D39F8"/>
    <w:rsid w:val="00803C15"/>
    <w:rsid w:val="0083538D"/>
    <w:rsid w:val="008450BD"/>
    <w:rsid w:val="0084764C"/>
    <w:rsid w:val="00851D01"/>
    <w:rsid w:val="008524BB"/>
    <w:rsid w:val="00854449"/>
    <w:rsid w:val="00857047"/>
    <w:rsid w:val="00872BC7"/>
    <w:rsid w:val="008A0474"/>
    <w:rsid w:val="008A4C0A"/>
    <w:rsid w:val="008D2544"/>
    <w:rsid w:val="008D45AD"/>
    <w:rsid w:val="008D4631"/>
    <w:rsid w:val="009001A6"/>
    <w:rsid w:val="009001D9"/>
    <w:rsid w:val="00931704"/>
    <w:rsid w:val="00957CA6"/>
    <w:rsid w:val="00967071"/>
    <w:rsid w:val="00982AFC"/>
    <w:rsid w:val="009B149B"/>
    <w:rsid w:val="009B59B7"/>
    <w:rsid w:val="009C12B2"/>
    <w:rsid w:val="009F172A"/>
    <w:rsid w:val="00A26F0D"/>
    <w:rsid w:val="00A555E1"/>
    <w:rsid w:val="00A62CA9"/>
    <w:rsid w:val="00AA7A7F"/>
    <w:rsid w:val="00AD6350"/>
    <w:rsid w:val="00B0056F"/>
    <w:rsid w:val="00B07BA0"/>
    <w:rsid w:val="00BA57DA"/>
    <w:rsid w:val="00BB02AB"/>
    <w:rsid w:val="00BC1EDB"/>
    <w:rsid w:val="00BD1129"/>
    <w:rsid w:val="00BF371B"/>
    <w:rsid w:val="00C540FF"/>
    <w:rsid w:val="00C720E6"/>
    <w:rsid w:val="00CA3B2A"/>
    <w:rsid w:val="00CA4594"/>
    <w:rsid w:val="00CD0421"/>
    <w:rsid w:val="00CD094B"/>
    <w:rsid w:val="00CD7185"/>
    <w:rsid w:val="00D009B3"/>
    <w:rsid w:val="00D330F2"/>
    <w:rsid w:val="00D54A28"/>
    <w:rsid w:val="00D56E4F"/>
    <w:rsid w:val="00D66B75"/>
    <w:rsid w:val="00DB14EE"/>
    <w:rsid w:val="00DB4C28"/>
    <w:rsid w:val="00DB6274"/>
    <w:rsid w:val="00DC1353"/>
    <w:rsid w:val="00DD0BC1"/>
    <w:rsid w:val="00DD7F4B"/>
    <w:rsid w:val="00DF5590"/>
    <w:rsid w:val="00E12811"/>
    <w:rsid w:val="00E51E93"/>
    <w:rsid w:val="00E5229F"/>
    <w:rsid w:val="00E62ECB"/>
    <w:rsid w:val="00E71F72"/>
    <w:rsid w:val="00EA7455"/>
    <w:rsid w:val="00EC0AC3"/>
    <w:rsid w:val="00EC745A"/>
    <w:rsid w:val="00F34A61"/>
    <w:rsid w:val="00F43C63"/>
    <w:rsid w:val="00F455C4"/>
    <w:rsid w:val="00F77E87"/>
    <w:rsid w:val="00F90069"/>
    <w:rsid w:val="00F93DFB"/>
    <w:rsid w:val="00FA09C9"/>
    <w:rsid w:val="00FB5E7F"/>
    <w:rsid w:val="00FD6FC5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1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D463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D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455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5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455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5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10</cp:revision>
  <cp:lastPrinted>2021-09-03T07:55:00Z</cp:lastPrinted>
  <dcterms:created xsi:type="dcterms:W3CDTF">2021-08-30T14:55:00Z</dcterms:created>
  <dcterms:modified xsi:type="dcterms:W3CDTF">2021-09-03T09:10:00Z</dcterms:modified>
</cp:coreProperties>
</file>