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CB" w:rsidRPr="00F13ECB" w:rsidRDefault="0088681B" w:rsidP="00F13ECB">
      <w:pPr>
        <w:pStyle w:val="Default"/>
        <w:spacing w:line="360" w:lineRule="auto"/>
        <w:jc w:val="center"/>
        <w:rPr>
          <w:b/>
          <w:bCs/>
          <w:i/>
          <w:sz w:val="32"/>
          <w:szCs w:val="32"/>
        </w:rPr>
      </w:pPr>
      <w:r w:rsidRPr="00F13ECB">
        <w:rPr>
          <w:b/>
          <w:bCs/>
          <w:i/>
          <w:sz w:val="32"/>
          <w:szCs w:val="32"/>
        </w:rPr>
        <w:t>Wewnętrzne procedury funkcjonowania</w:t>
      </w:r>
    </w:p>
    <w:p w:rsidR="00F13ECB" w:rsidRPr="00F13ECB" w:rsidRDefault="0088681B" w:rsidP="00F13ECB">
      <w:pPr>
        <w:pStyle w:val="Default"/>
        <w:spacing w:line="360" w:lineRule="auto"/>
        <w:jc w:val="center"/>
        <w:rPr>
          <w:b/>
          <w:bCs/>
          <w:i/>
          <w:sz w:val="32"/>
          <w:szCs w:val="32"/>
        </w:rPr>
      </w:pPr>
      <w:r w:rsidRPr="00F13ECB">
        <w:rPr>
          <w:b/>
          <w:bCs/>
          <w:i/>
          <w:sz w:val="32"/>
          <w:szCs w:val="32"/>
        </w:rPr>
        <w:t>w warunkach pandemii COVID – 19 klas IV-VIII</w:t>
      </w:r>
    </w:p>
    <w:p w:rsidR="00F13ECB" w:rsidRPr="00F13ECB" w:rsidRDefault="0088681B" w:rsidP="00F13ECB">
      <w:pPr>
        <w:pStyle w:val="Default"/>
        <w:spacing w:line="360" w:lineRule="auto"/>
        <w:jc w:val="center"/>
        <w:rPr>
          <w:b/>
          <w:bCs/>
          <w:i/>
          <w:sz w:val="32"/>
          <w:szCs w:val="32"/>
        </w:rPr>
      </w:pPr>
      <w:r w:rsidRPr="00F13ECB">
        <w:rPr>
          <w:b/>
          <w:bCs/>
          <w:i/>
          <w:sz w:val="32"/>
          <w:szCs w:val="32"/>
        </w:rPr>
        <w:t>w Szkole Podstawowej im. Marii Konopnickiej w Stuchowie</w:t>
      </w:r>
    </w:p>
    <w:p w:rsidR="0088681B" w:rsidRDefault="0088681B" w:rsidP="00F13ECB">
      <w:pPr>
        <w:pStyle w:val="Default"/>
        <w:spacing w:line="360" w:lineRule="auto"/>
        <w:jc w:val="center"/>
        <w:rPr>
          <w:b/>
          <w:bCs/>
          <w:i/>
          <w:sz w:val="32"/>
          <w:szCs w:val="32"/>
        </w:rPr>
      </w:pPr>
      <w:r w:rsidRPr="00F13ECB">
        <w:rPr>
          <w:b/>
          <w:bCs/>
          <w:i/>
          <w:sz w:val="32"/>
          <w:szCs w:val="32"/>
        </w:rPr>
        <w:t>od 1 września 2021r. – tryb pełny stacjonarny</w:t>
      </w:r>
    </w:p>
    <w:p w:rsidR="00F13ECB" w:rsidRPr="00F13ECB" w:rsidRDefault="00F13ECB" w:rsidP="00F13ECB">
      <w:pPr>
        <w:pStyle w:val="Default"/>
        <w:spacing w:line="360" w:lineRule="auto"/>
        <w:jc w:val="center"/>
        <w:rPr>
          <w:i/>
          <w:sz w:val="32"/>
          <w:szCs w:val="32"/>
        </w:rPr>
      </w:pPr>
      <w:bookmarkStart w:id="0" w:name="_GoBack"/>
      <w:bookmarkEnd w:id="0"/>
    </w:p>
    <w:p w:rsidR="0088681B" w:rsidRPr="00F13ECB" w:rsidRDefault="0088681B" w:rsidP="00F13ECB">
      <w:pPr>
        <w:pStyle w:val="Default"/>
        <w:spacing w:line="360" w:lineRule="auto"/>
        <w:rPr>
          <w:sz w:val="28"/>
          <w:szCs w:val="28"/>
        </w:rPr>
      </w:pPr>
      <w:r w:rsidRPr="00F13ECB">
        <w:rPr>
          <w:b/>
          <w:bCs/>
          <w:sz w:val="28"/>
          <w:szCs w:val="28"/>
        </w:rPr>
        <w:t xml:space="preserve">Ogólne zasady obowiązujące w szkole: </w:t>
      </w:r>
    </w:p>
    <w:p w:rsidR="0088681B" w:rsidRPr="00F13ECB" w:rsidRDefault="0088681B" w:rsidP="00F13ECB">
      <w:pPr>
        <w:pStyle w:val="Default"/>
        <w:spacing w:line="360" w:lineRule="auto"/>
        <w:rPr>
          <w:sz w:val="28"/>
          <w:szCs w:val="28"/>
        </w:rPr>
      </w:pPr>
      <w:r w:rsidRPr="00F13ECB">
        <w:rPr>
          <w:b/>
          <w:bCs/>
          <w:sz w:val="28"/>
          <w:szCs w:val="28"/>
        </w:rPr>
        <w:t xml:space="preserve">Dystans - </w:t>
      </w:r>
      <w:r w:rsidRPr="00F13ECB">
        <w:rPr>
          <w:sz w:val="28"/>
          <w:szCs w:val="28"/>
        </w:rPr>
        <w:t xml:space="preserve">minimalna odległość pomiędzy osobami: 1,5 metra. </w:t>
      </w:r>
    </w:p>
    <w:p w:rsidR="0088681B" w:rsidRPr="00F13ECB" w:rsidRDefault="0088681B" w:rsidP="00F13ECB">
      <w:pPr>
        <w:pStyle w:val="Default"/>
        <w:spacing w:line="360" w:lineRule="auto"/>
        <w:rPr>
          <w:sz w:val="28"/>
          <w:szCs w:val="28"/>
        </w:rPr>
      </w:pPr>
      <w:r w:rsidRPr="00F13ECB">
        <w:rPr>
          <w:b/>
          <w:bCs/>
          <w:sz w:val="28"/>
          <w:szCs w:val="28"/>
        </w:rPr>
        <w:t xml:space="preserve">Dezynfekcja - </w:t>
      </w:r>
      <w:r w:rsidRPr="00F13ECB">
        <w:rPr>
          <w:sz w:val="28"/>
          <w:szCs w:val="28"/>
        </w:rPr>
        <w:t xml:space="preserve">przed i po zajęciach mycie powierzchni detergentem lub dezynfekcja środkiem dezynfekującym. </w:t>
      </w:r>
    </w:p>
    <w:p w:rsidR="0088681B" w:rsidRPr="00F13ECB" w:rsidRDefault="0088681B" w:rsidP="00F13ECB">
      <w:pPr>
        <w:pStyle w:val="Default"/>
        <w:spacing w:line="360" w:lineRule="auto"/>
        <w:rPr>
          <w:sz w:val="28"/>
          <w:szCs w:val="28"/>
        </w:rPr>
      </w:pPr>
      <w:r w:rsidRPr="00F13ECB">
        <w:rPr>
          <w:b/>
          <w:bCs/>
          <w:sz w:val="28"/>
          <w:szCs w:val="28"/>
        </w:rPr>
        <w:t xml:space="preserve">Higiena - </w:t>
      </w:r>
      <w:r w:rsidRPr="00F13ECB">
        <w:rPr>
          <w:sz w:val="28"/>
          <w:szCs w:val="28"/>
        </w:rPr>
        <w:t xml:space="preserve">częste mycie rąk (lub dezynfekcja rąk), ochrona podczas kichania i kaszlu, unikanie dotykania oczu, nosa i ust. </w:t>
      </w:r>
    </w:p>
    <w:p w:rsidR="0088681B" w:rsidRPr="00F13ECB" w:rsidRDefault="0088681B" w:rsidP="00F13ECB">
      <w:pPr>
        <w:pStyle w:val="Default"/>
        <w:spacing w:line="360" w:lineRule="auto"/>
        <w:rPr>
          <w:sz w:val="28"/>
          <w:szCs w:val="28"/>
        </w:rPr>
      </w:pPr>
      <w:r w:rsidRPr="00F13ECB">
        <w:rPr>
          <w:b/>
          <w:bCs/>
          <w:sz w:val="28"/>
          <w:szCs w:val="28"/>
        </w:rPr>
        <w:t xml:space="preserve">Maseczka - </w:t>
      </w:r>
      <w:r w:rsidRPr="00F13ECB">
        <w:rPr>
          <w:sz w:val="28"/>
          <w:szCs w:val="28"/>
        </w:rPr>
        <w:t xml:space="preserve">w przestrzeniach wspólnych, gdy nie można zachować dystansu pomiędzy grupami. </w:t>
      </w:r>
    </w:p>
    <w:p w:rsidR="0088681B" w:rsidRPr="00F13ECB" w:rsidRDefault="0088681B" w:rsidP="00F13ECB">
      <w:pPr>
        <w:pStyle w:val="Default"/>
        <w:spacing w:line="360" w:lineRule="auto"/>
        <w:rPr>
          <w:sz w:val="28"/>
          <w:szCs w:val="28"/>
        </w:rPr>
      </w:pPr>
      <w:r w:rsidRPr="00F13ECB">
        <w:rPr>
          <w:b/>
          <w:bCs/>
          <w:sz w:val="28"/>
          <w:szCs w:val="28"/>
        </w:rPr>
        <w:t xml:space="preserve">Wietrzenie - </w:t>
      </w:r>
      <w:r w:rsidRPr="00F13ECB">
        <w:rPr>
          <w:sz w:val="28"/>
          <w:szCs w:val="28"/>
        </w:rPr>
        <w:t xml:space="preserve">przed, po i w trakcie zajęć oraz przerw, a także w dni wolne od zajęć. </w:t>
      </w:r>
    </w:p>
    <w:p w:rsidR="0088681B" w:rsidRPr="00F13ECB" w:rsidRDefault="0088681B" w:rsidP="00F13ECB">
      <w:pPr>
        <w:pStyle w:val="Default"/>
        <w:spacing w:line="360" w:lineRule="auto"/>
        <w:rPr>
          <w:sz w:val="28"/>
          <w:szCs w:val="28"/>
        </w:rPr>
      </w:pPr>
      <w:r w:rsidRPr="00F13ECB">
        <w:rPr>
          <w:b/>
          <w:bCs/>
          <w:sz w:val="28"/>
          <w:szCs w:val="28"/>
        </w:rPr>
        <w:t xml:space="preserve">+Szczepienie </w:t>
      </w:r>
      <w:r w:rsidRPr="00F13ECB">
        <w:rPr>
          <w:sz w:val="28"/>
          <w:szCs w:val="28"/>
        </w:rPr>
        <w:t xml:space="preserve">– rekomendowane dla uczniów w określonych grupach wiekowych. </w:t>
      </w:r>
    </w:p>
    <w:p w:rsidR="0088681B" w:rsidRPr="00F13ECB" w:rsidRDefault="0088681B" w:rsidP="00F13ECB">
      <w:pPr>
        <w:pStyle w:val="Default"/>
        <w:spacing w:line="360" w:lineRule="auto"/>
        <w:rPr>
          <w:sz w:val="28"/>
          <w:szCs w:val="28"/>
        </w:rPr>
      </w:pPr>
      <w:r w:rsidRPr="00F13ECB">
        <w:rPr>
          <w:b/>
          <w:bCs/>
          <w:sz w:val="28"/>
          <w:szCs w:val="28"/>
        </w:rPr>
        <w:t xml:space="preserve">Przychodzenie uczniów do szkoły </w:t>
      </w:r>
    </w:p>
    <w:p w:rsidR="0088681B" w:rsidRPr="00F13ECB" w:rsidRDefault="0088681B" w:rsidP="00F13ECB">
      <w:pPr>
        <w:pStyle w:val="Default"/>
        <w:spacing w:after="84" w:line="360" w:lineRule="auto"/>
        <w:rPr>
          <w:sz w:val="28"/>
          <w:szCs w:val="28"/>
        </w:rPr>
      </w:pPr>
      <w:r w:rsidRPr="00F13ECB">
        <w:rPr>
          <w:sz w:val="28"/>
          <w:szCs w:val="28"/>
        </w:rPr>
        <w:t xml:space="preserve">1. Do szkoły może uczęszczać uczeń bez objawów infekcji lub choroby zakaźnej oraz gdy nie został nałożony na niego obowiązek kwarantanny lub izolacji domowej. </w:t>
      </w:r>
    </w:p>
    <w:p w:rsidR="0088681B" w:rsidRPr="00F13ECB" w:rsidRDefault="0088681B" w:rsidP="00F13ECB">
      <w:pPr>
        <w:pStyle w:val="Default"/>
        <w:spacing w:after="84" w:line="360" w:lineRule="auto"/>
        <w:rPr>
          <w:sz w:val="28"/>
          <w:szCs w:val="28"/>
        </w:rPr>
      </w:pPr>
      <w:r w:rsidRPr="00F13ECB">
        <w:rPr>
          <w:sz w:val="28"/>
          <w:szCs w:val="28"/>
        </w:rPr>
        <w:t xml:space="preserve">2. Zaleca się, jeżeli jest to możliwe, ograniczenie korzystania z transportu publicznego na rzecz pojazdów prywatnych, przemieszczania się pieszo oraz środkami indywidualnymi z zachowaniem zasad bezpieczeństwa (np. rower, jeżeli uczeń posiada kartę rowerową). </w:t>
      </w:r>
    </w:p>
    <w:p w:rsidR="0088681B" w:rsidRPr="00F13ECB" w:rsidRDefault="0088681B" w:rsidP="00F13ECB">
      <w:pPr>
        <w:pStyle w:val="Default"/>
        <w:spacing w:after="84" w:line="360" w:lineRule="auto"/>
        <w:rPr>
          <w:sz w:val="28"/>
          <w:szCs w:val="28"/>
        </w:rPr>
      </w:pPr>
      <w:r w:rsidRPr="00F13ECB">
        <w:rPr>
          <w:sz w:val="28"/>
          <w:szCs w:val="28"/>
        </w:rPr>
        <w:t xml:space="preserve">3. Uczniowie mogą być przyprowadzani do szkoły i z niej odbierani przez opiekunów bez objawów infekcji lub choroby zakaźnej oraz gdy nie został nałożony na nich obowiązek kwarantanny lub izolacji domowej. W drodze do i </w:t>
      </w:r>
      <w:r w:rsidRPr="00F13ECB">
        <w:rPr>
          <w:sz w:val="28"/>
          <w:szCs w:val="28"/>
        </w:rPr>
        <w:lastRenderedPageBreak/>
        <w:t xml:space="preserve">ze szkoły opiekunowie z dziećmi oraz uczniowie są zobowiązani przestrzegać aktualnych przepisów prawa dotyczących zachowania w przestrzeni publicznej. </w:t>
      </w:r>
    </w:p>
    <w:p w:rsidR="0088681B" w:rsidRPr="00F13ECB" w:rsidRDefault="0088681B" w:rsidP="00F13ECB">
      <w:pPr>
        <w:pStyle w:val="Default"/>
        <w:spacing w:after="84" w:line="360" w:lineRule="auto"/>
        <w:rPr>
          <w:sz w:val="28"/>
          <w:szCs w:val="28"/>
        </w:rPr>
      </w:pPr>
      <w:r w:rsidRPr="00F13ECB">
        <w:rPr>
          <w:sz w:val="28"/>
          <w:szCs w:val="28"/>
        </w:rPr>
        <w:t xml:space="preserve">4. Rodzice mają obowiązek zaopatrzyć dziecko w maseczki do zastosowania w przestrzeni publicznej (zgodnie z aktualnymi przepisami prawa) oraz w przestrzeni wspólnej szkoły, gdy nie ma możliwości zachowania dystansu. </w:t>
      </w:r>
    </w:p>
    <w:p w:rsidR="0088681B" w:rsidRPr="00F13ECB" w:rsidRDefault="0088681B" w:rsidP="00F13ECB">
      <w:pPr>
        <w:pStyle w:val="Default"/>
        <w:spacing w:line="360" w:lineRule="auto"/>
        <w:rPr>
          <w:sz w:val="28"/>
          <w:szCs w:val="28"/>
        </w:rPr>
      </w:pPr>
      <w:r w:rsidRPr="00F13ECB">
        <w:rPr>
          <w:sz w:val="28"/>
          <w:szCs w:val="28"/>
        </w:rPr>
        <w:t xml:space="preserve">5. Przy wejściu do budynku szkoły zamieszczona jest informacja o obowiązku dezynfekowania rąk oraz instrukcja użycia środka dezynfekującego. Wszyscy wchodzący mają możliwość skorzystania </w:t>
      </w:r>
    </w:p>
    <w:p w:rsidR="0088681B" w:rsidRPr="00F13ECB" w:rsidRDefault="0088681B" w:rsidP="00F13ECB">
      <w:pPr>
        <w:pStyle w:val="Default"/>
        <w:spacing w:line="360" w:lineRule="auto"/>
        <w:rPr>
          <w:sz w:val="28"/>
          <w:szCs w:val="28"/>
        </w:rPr>
      </w:pP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pageBreakBefore/>
        <w:spacing w:line="360" w:lineRule="auto"/>
        <w:rPr>
          <w:color w:val="auto"/>
          <w:sz w:val="28"/>
          <w:szCs w:val="28"/>
        </w:rPr>
      </w:pP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z płynu do dezynfekcji rąk. Dozowniki są regularnie napełniane płynem. Przy wejściu do szkoły uczniowie mają obowiązek dezynfekowania rąk płynem do dezynfekcji. Zaleca się, aby uczniowie po przyjściu do szkoły myli ręce wodą z mydłem.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6. W związku z ograniczeniem przebywania w szkole osób z zewnątrz do niezbędnego minimum opiekun przyprowadzający/odbierający dziecko ze szkoły oczekuje na nie przed budynkiem.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7. Do szkoły mogą wchodzić osoby bez objawów infekcji lub choroby zakaźnej i poruszać się tylko w wyznaczonych obszarach. Wszystkie osoby z zewnątrz wchodzące do budynku obowiązuje stosowanie środków ochronnych (maseczka, rękawiczki jednorazowe lub dezynfekcja rąk).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8. Codziennie uczniom przychodzącym do szkoły mierzy się temperaturę przy użyciu termometru bezdotykowego lub przy użyciu innych urządzeń do bezdotykowego pomiaru temperatury. W przypadku podwyższenia temperatury powyżej 38ºC lub zaobserwowania u ucznia objawów wskazujących na infekcję dróg oddechowych, w tym w szczególności gorączki, kaszlu lub duszności, pracownik szkoły niezwłocznie izoluje ucznia od innych osób w odrębnym pomieszczeniu oraz powiadamia rodziców/opiekunów o konieczności natychmiastowego odebrania dziecka ze szkoły (zalecany jest własny środek transportu).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r w:rsidRPr="00F13ECB">
        <w:rPr>
          <w:color w:val="auto"/>
          <w:sz w:val="28"/>
          <w:szCs w:val="28"/>
        </w:rPr>
        <w:t xml:space="preserve">Czas pobytu ucznia na terenie szkoły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 Uczniowie poszczególnych klas przebywają w wyznaczonych salach ze swoimi nauczycielami.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2. Przebywając w przestrzeniach wspólnych, gdy nie można zachować dystansu np. na korytarzach szkolnych, uczniowie mają obowiązek zakładania maseczek. </w:t>
      </w:r>
    </w:p>
    <w:p w:rsidR="0088681B" w:rsidRPr="00F13ECB" w:rsidRDefault="0088681B" w:rsidP="00F13ECB">
      <w:pPr>
        <w:pStyle w:val="Default"/>
        <w:spacing w:after="84" w:line="360" w:lineRule="auto"/>
        <w:rPr>
          <w:color w:val="auto"/>
          <w:sz w:val="28"/>
          <w:szCs w:val="28"/>
        </w:rPr>
      </w:pPr>
      <w:r w:rsidRPr="00F13ECB">
        <w:rPr>
          <w:color w:val="auto"/>
          <w:sz w:val="28"/>
          <w:szCs w:val="28"/>
        </w:rPr>
        <w:lastRenderedPageBreak/>
        <w:t xml:space="preserve">3. Dopuszcza się możliwość zmiany sali na realizację lekcji informatyki oraz zajęć wychowania fizycznego. </w:t>
      </w:r>
    </w:p>
    <w:p w:rsidR="0088681B" w:rsidRPr="00F13ECB" w:rsidRDefault="0088681B" w:rsidP="00F13ECB">
      <w:pPr>
        <w:pStyle w:val="Default"/>
        <w:spacing w:after="84" w:line="360" w:lineRule="auto"/>
        <w:rPr>
          <w:color w:val="auto"/>
          <w:sz w:val="28"/>
          <w:szCs w:val="28"/>
        </w:rPr>
      </w:pPr>
      <w:r w:rsidRPr="00F13ECB">
        <w:rPr>
          <w:color w:val="auto"/>
          <w:sz w:val="28"/>
          <w:szCs w:val="28"/>
        </w:rPr>
        <w:t>4. W salach lekcyjnych, w których zajęcia prowadzą różni nauczyciele</w:t>
      </w:r>
      <w:r w:rsidR="00CF765E" w:rsidRPr="00F13ECB">
        <w:rPr>
          <w:color w:val="auto"/>
          <w:sz w:val="28"/>
          <w:szCs w:val="28"/>
        </w:rPr>
        <w:t xml:space="preserve"> w miarę możliwości </w:t>
      </w:r>
      <w:r w:rsidRPr="00F13ECB">
        <w:rPr>
          <w:color w:val="auto"/>
          <w:sz w:val="28"/>
          <w:szCs w:val="28"/>
        </w:rPr>
        <w:t xml:space="preserve"> należy zachować odległość między stolikiem nauczyciela a ławkami uczniów, co najmniej 1,5 m lub pozostawić wolną ławkę w bezpośrednim sąsiedztwie stolika nauczyciela. Przed rozpoczęciem zajęć dezynfekuje się powierzchnię dotykową biurka nauczyciela.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5. W trakcie zajęć należy ograniczyć przemieszczanie się nauczyciela pomiędzy ławkami uczniów.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pageBreakBefore/>
        <w:spacing w:line="360" w:lineRule="auto"/>
        <w:rPr>
          <w:color w:val="auto"/>
          <w:sz w:val="28"/>
          <w:szCs w:val="28"/>
        </w:rPr>
      </w:pP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6. Nauczycielom zapewnia się maseczki, rękawiczki jednorazowe i środki do dezynfekcji rąk.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7. Co najmniej raz na godzinę, w czasie przerw i podczas lekcji nauczyciel wietrzy salę, w której organizowane są zajęcia z uczniami, natomiast pracownicy obsługi wietrzą części wspólne (korytarze, toalety). Sale po zajęciach oraz w dni wolne od zajęć są dezynfekowane i wietrzone.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8. Podczas pobytu w szkole bezwzględnie obowiązują ogólne zasady higieny: częste mycie rąk, szczególnie po przyjściu do szkoły, przed jedzeniem, po skorzystaniu z toalety i po powrocie z zajęć na świeżym powietrzu, ochrona podczas kichania i kaszlu oraz unikanie dotykania oczu, nosa i ust.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9. Pod opieką nauczyciela uczniowie korzystają z Orlika, sali gimnastycznej, hali sportowej, trawiastego boiska oraz placu przy szkole, szczególnie podczas przerw.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10. Zaleca się organizację wyjść w miejsca otwarte, np. do parku, lasu, na tereny zielone, z zachowaniem dystansu od osób trzecich oraz zasad obowiązujących w przestrzeni publicznej. Należy unikać wyjść grupowych i wycieczek do zamkniętych przestrzeni z infrastrukturą, która uniemożliwia zachowanie dystansu społecznego.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11. Powierzchnie dotykowe (blaty, klamki, poręcze, włączniki światła itp.), sprzęt i rzeczy używane przez uczniów oraz pracowników są systematycznie dezynfekowane.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12. Na bieżąco dezynfekuje się toalety.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13. Z </w:t>
      </w:r>
      <w:proofErr w:type="spellStart"/>
      <w:r w:rsidRPr="00F13ECB">
        <w:rPr>
          <w:color w:val="auto"/>
          <w:sz w:val="28"/>
          <w:szCs w:val="28"/>
        </w:rPr>
        <w:t>sal</w:t>
      </w:r>
      <w:proofErr w:type="spellEnd"/>
      <w:r w:rsidRPr="00F13ECB">
        <w:rPr>
          <w:color w:val="auto"/>
          <w:sz w:val="28"/>
          <w:szCs w:val="28"/>
        </w:rPr>
        <w:t xml:space="preserve"> usunięto (uniemożliwiono do nich dostęp) przedmioty i sprzęty, których nie można skutecznie umyć, uprać lub zdezynfekować. Jeżeli do lekcji wykorzystywane są pomoce dydaktyczne lub przybory sportowe (piłki, skakanki, obręcze itp.) po użyciu dokładnie się je czyści i dezynfekuje. </w:t>
      </w:r>
    </w:p>
    <w:p w:rsidR="0088681B" w:rsidRPr="00F13ECB" w:rsidRDefault="0088681B" w:rsidP="00F13ECB">
      <w:pPr>
        <w:pStyle w:val="Default"/>
        <w:spacing w:after="84" w:line="360" w:lineRule="auto"/>
        <w:rPr>
          <w:color w:val="auto"/>
          <w:sz w:val="28"/>
          <w:szCs w:val="28"/>
        </w:rPr>
      </w:pPr>
      <w:r w:rsidRPr="00F13ECB">
        <w:rPr>
          <w:color w:val="auto"/>
          <w:sz w:val="28"/>
          <w:szCs w:val="28"/>
        </w:rPr>
        <w:lastRenderedPageBreak/>
        <w:t xml:space="preserve">14. W hali sportowej podłoga jest myta detergentem lub dezynfekowana po każdym dniu zajęć, natomiast wykorzystywany sprzęt sportowy – dezynfekowany po każdym jego użyciu przez daną klasę.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15. Podczas realizacji lekcji wychowania fizycznego i zajęć sportowych, kiedy nie można zachować dystansu, rezygnuje się z ćwiczeń i gier kontaktowych.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16. Uczniowie posiadają własne przybory i podręczniki, które w czasie zajęć znajdują się na stoliku szkolnym ucznia lub w jego plecaku. Uczniowie nie mogą wymieniać się przyborami szkolnymi między sobą. Przybory i podręczniki można zostawiać w szkole, kiedy uczeń wraca do domu.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pageBreakBefore/>
        <w:spacing w:line="360" w:lineRule="auto"/>
        <w:rPr>
          <w:color w:val="auto"/>
          <w:sz w:val="28"/>
          <w:szCs w:val="28"/>
        </w:rPr>
      </w:pP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17. Uczniowie nie powinni przynosić do szkoły niepotrzebnych przedmiotów. Ograniczenie to nie dotyczy dzieci ze specjalnymi potrzebami edukacyjnymi, w szczególności z niepełnosprawnościami. W takich przypadkach należy dopilnować, aby dzieci nie udostępniały swoich rzeczy innym, natomiast opiekunowie dziecka powinni zadbać o regularne czyszczenie (pranie lub dezynfekcję) tych rzeczy.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18. Nauczyciele dyżurujący organizują przerwy uczniów w taki sposób, aby ograniczyć ich gromadzenie się w jednym miejscu. W miarę możliwości uczniowie spędzają przerwy na świeżym powietrzu.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19. Podczas korzystania z szatni uczniowie wchodzą do pomieszczenia z zachowaniem dystansu minimum 1,5 m pomiędzy sobą. Jednocześnie w szatni może przebywać 10 osób. Każdy uczeń zobowiązany jest do dezynfekcji rąk płynem znajdującym się przy wejściu do szatni.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20. Zajęcia pozalekcyjne organizowane w szkole odbywają się zgodnie z obowiązującym planem z zachowaniem wszystkich ww. zasad dotyczących pobytu ucznia na terenie szkoły. Przed rozpoczęciem i po zakończeniu tych zajęć myje się i dezynfekuje powierzchnie dotykowe oraz dokładnie wietrzy się salę.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21. Zajęcia świetlicowe odbywają się w świetlicy szkolnej oraz w razie potrzeby w innych salach dydaktycznych, które nie są wykorzystywane do bieżącej nauki. Zaleca się, aby uczniowie regularnie myli dłonie wodą z mydłem, ewentualnie je dezynfekowali. Świetlica jest wietrzona nie rzadziej, niż co godzinę w trakcie przebywania dzieci w świetlicy, w tym w szczególności przed przyjęciem dzieci oraz po przeprowadzeniu prac porządkowych – czyszczenia przy użyciu wody z detergentem lub dezynfekcji. Szczegółowy regulamin ustala nauczyciel świetlicy. </w:t>
      </w:r>
    </w:p>
    <w:p w:rsidR="0088681B" w:rsidRPr="00F13ECB" w:rsidRDefault="0088681B" w:rsidP="00F13ECB">
      <w:pPr>
        <w:pStyle w:val="Default"/>
        <w:spacing w:after="84" w:line="360" w:lineRule="auto"/>
        <w:rPr>
          <w:color w:val="auto"/>
          <w:sz w:val="28"/>
          <w:szCs w:val="28"/>
        </w:rPr>
      </w:pPr>
      <w:r w:rsidRPr="00F13ECB">
        <w:rPr>
          <w:color w:val="auto"/>
          <w:sz w:val="28"/>
          <w:szCs w:val="28"/>
        </w:rPr>
        <w:lastRenderedPageBreak/>
        <w:t xml:space="preserve">22. Personel kuchenny i pracownicy administracji oraz obsługi sprzątającej są zobowiązani ograniczyć do minimum kontakty z uczniami oraz nauczycielami. W przestrzeni wspólnej rekomenduje się stosowanie maseczek (najlepiej chirurgicznych). </w:t>
      </w:r>
    </w:p>
    <w:p w:rsidR="0088681B" w:rsidRPr="00F13ECB" w:rsidRDefault="00CF765E" w:rsidP="00F13ECB">
      <w:pPr>
        <w:pStyle w:val="Default"/>
        <w:spacing w:line="360" w:lineRule="auto"/>
        <w:rPr>
          <w:color w:val="auto"/>
          <w:sz w:val="28"/>
          <w:szCs w:val="28"/>
        </w:rPr>
      </w:pPr>
      <w:r w:rsidRPr="00F13ECB">
        <w:rPr>
          <w:color w:val="auto"/>
          <w:sz w:val="28"/>
          <w:szCs w:val="28"/>
        </w:rPr>
        <w:t>23</w:t>
      </w:r>
      <w:r w:rsidR="0088681B" w:rsidRPr="00F13ECB">
        <w:rPr>
          <w:color w:val="auto"/>
          <w:sz w:val="28"/>
          <w:szCs w:val="28"/>
        </w:rPr>
        <w:t xml:space="preserve">. Wprowadza się dodatkowe środki ostrożności dotyczące funkcjonowania w szkole dzieci z chorobami przewlekłymi, w porozumieniu z ich rodzicami/opiekunami prawnymi, a mianowicie obowiązek zachowania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dystansu podczas zajęć lekcyjnych, a także w świetlicy. W przypadku braku możliwości zachowania dystansu w miejscach wspólnie użytkowanych, tj. podczas zajęć lekcyjnych, w świetlicy, na korytarzach, w szatni – nakłada się obowiązek osłony ust i nosa maseczką. </w:t>
      </w:r>
    </w:p>
    <w:p w:rsidR="00CF765E" w:rsidRPr="00F13ECB" w:rsidRDefault="00CF765E"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p>
    <w:p w:rsidR="00CF765E" w:rsidRPr="00F13ECB" w:rsidRDefault="00CF765E" w:rsidP="00F13ECB">
      <w:pPr>
        <w:pStyle w:val="Default"/>
        <w:spacing w:line="360" w:lineRule="auto"/>
        <w:rPr>
          <w:color w:val="auto"/>
          <w:sz w:val="28"/>
          <w:szCs w:val="28"/>
        </w:rPr>
      </w:pPr>
    </w:p>
    <w:p w:rsidR="00CF765E" w:rsidRPr="00F13ECB" w:rsidRDefault="00CF765E"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r w:rsidRPr="00F13ECB">
        <w:rPr>
          <w:b/>
          <w:bCs/>
          <w:color w:val="auto"/>
          <w:sz w:val="28"/>
          <w:szCs w:val="28"/>
        </w:rPr>
        <w:t xml:space="preserve">Zasady funkcjonowania żywienia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 Uczeń przynosi z domu drugie śniadanie. </w:t>
      </w:r>
    </w:p>
    <w:p w:rsidR="0088681B" w:rsidRPr="00F13ECB" w:rsidRDefault="00CF765E" w:rsidP="00F13ECB">
      <w:pPr>
        <w:pStyle w:val="Default"/>
        <w:spacing w:after="84" w:line="360" w:lineRule="auto"/>
        <w:rPr>
          <w:color w:val="auto"/>
          <w:sz w:val="28"/>
          <w:szCs w:val="28"/>
        </w:rPr>
      </w:pPr>
      <w:r w:rsidRPr="00F13ECB">
        <w:rPr>
          <w:color w:val="auto"/>
          <w:sz w:val="28"/>
          <w:szCs w:val="28"/>
        </w:rPr>
        <w:t xml:space="preserve">2. Szkoła zapewnia </w:t>
      </w:r>
      <w:r w:rsidR="0088681B" w:rsidRPr="00F13ECB">
        <w:rPr>
          <w:color w:val="auto"/>
          <w:sz w:val="28"/>
          <w:szCs w:val="28"/>
        </w:rPr>
        <w:t xml:space="preserve"> obiad na dotychczasowych zasadach.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3. Podczas wydawania herbaty i obiadu, oprócz warunków wymaganych przepisami prawa odnoszącymi się do funkcjonowania żywienia zbiorowego, dodatkowo stosuje się zasady szczególnej ostrożności dotyczące zabezpieczenia pracowników. Należy zachować odpowiednią odległość stanowisk pracy wynoszącą min. 1,5 m, a jeśli to niemożliwe – stosować środki ochrony osobistej. Szczególną uwagę należy zwrócić na utrzymanie wysokiej higieny stanowisk pracy, opakowań produktów, sprzętu kuchennego, naczyń stołowych oraz sztućców, a także higieny osobistej. W przypadku konieczności kontaktu z uczniami i innymi pracownikami szkoły należy stosować maseczki (rekomendowane są maseczki chirurgiczne). </w:t>
      </w:r>
    </w:p>
    <w:p w:rsidR="0088681B" w:rsidRPr="00F13ECB" w:rsidRDefault="0088681B" w:rsidP="00F13ECB">
      <w:pPr>
        <w:pStyle w:val="Default"/>
        <w:spacing w:after="84" w:line="360" w:lineRule="auto"/>
        <w:rPr>
          <w:color w:val="auto"/>
          <w:sz w:val="28"/>
          <w:szCs w:val="28"/>
        </w:rPr>
      </w:pPr>
      <w:r w:rsidRPr="00F13ECB">
        <w:rPr>
          <w:color w:val="auto"/>
          <w:sz w:val="28"/>
          <w:szCs w:val="28"/>
        </w:rPr>
        <w:lastRenderedPageBreak/>
        <w:t xml:space="preserve">4. Personelowi kuchennemu zaleca się częste i dokładne mycie rąk wodą z mydłem albo dezynfekowanie osuszonych dłoni środkiem na bazie alkoholu (min. 60%).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5. Uczniowie spożywają posiłki w wyznaczonym pomieszczeniu w systemie zmianowym, zgodnie z ustalonym harmonogramem. Spożywanie posiłków odbywa się z zachowaniem dystansu. Odległość między stolikami wynosi co najmniej 1,5 m. Po każdej grupie czyści się blaty stolików i poręcze krzeseł.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6. Przed posiłkiem dorośli i uczniowie myją ręce wodą z mydłem lub dezynfekują płynem do dezynfekcji.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7. Dopuszcza się spożywanie przez uczniów posiłków i napoju przyniesionych z domu podczas przerw w salach, w których mają lekcje.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8. Nie należy organizować w szkole poczęstunków oraz wspólnej degustacji potraw.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9. Uczniowie spożywają posiłki, używając naczyń i sztućców jednorazowych wymaganych od dostawcy cateringu. Herbata jest wydawana uczniom w szklankach wielorazowych, które są myte w zmywarce z użyciem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pageBreakBefore/>
        <w:spacing w:line="360" w:lineRule="auto"/>
        <w:rPr>
          <w:color w:val="auto"/>
          <w:sz w:val="28"/>
          <w:szCs w:val="28"/>
        </w:rPr>
      </w:pP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detergentu, w temperaturze minimum 60ºC lub wyparzane po każdorazowym użyciu.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10. Personel kuchenny ogranicza kontakty z uczniami i nauczycielami.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11. Przywożone obiady są odbierane od dostawcy przez pracowników szkoły w wejściu do budynku i w taki sam sposób oddawane.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12. Pojemnik przed otwarciem jest dezynfekowany.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r w:rsidRPr="00F13ECB">
        <w:rPr>
          <w:b/>
          <w:bCs/>
          <w:color w:val="auto"/>
          <w:sz w:val="28"/>
          <w:szCs w:val="28"/>
        </w:rPr>
        <w:t xml:space="preserve">Postępowanie w przypadku podejrzenia zakażenia </w:t>
      </w:r>
      <w:proofErr w:type="spellStart"/>
      <w:r w:rsidRPr="00F13ECB">
        <w:rPr>
          <w:b/>
          <w:bCs/>
          <w:color w:val="auto"/>
          <w:sz w:val="28"/>
          <w:szCs w:val="28"/>
        </w:rPr>
        <w:t>koronawirusem</w:t>
      </w:r>
      <w:proofErr w:type="spellEnd"/>
      <w:r w:rsidRPr="00F13ECB">
        <w:rPr>
          <w:b/>
          <w:bCs/>
          <w:color w:val="auto"/>
          <w:sz w:val="28"/>
          <w:szCs w:val="28"/>
        </w:rPr>
        <w:t xml:space="preserve"> lub zachorowania na COVID – 19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1. Do pracy mogą przychodzić jedynie zdrowe osoby, bez objawów infekcji lub choroby zakaźnej oraz gdy nie został nałożony na nie obowiązek kwarantanny lub izolacji domowej.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2. Dyrektor szkoły wyznacza i przygotowuje pomieszczenie wyposażone w środki ochrony i płyn dezynfekujący. W pomieszczeniu tym będzie można odizolować osobę w przypadku zaobserwowania u niej objawów infekcji dróg oddechowych.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3. Po zauważeniu symptomów choroby u ucznia np. kaszlu, gorączki, duszności, wyznaczona osoba niezwłocznie przechodzi z uczniem do wyznaczonej do izolacji sali, dezynfekuje ręce i stosuje środki ochrony. Odizolowany uczeń zakłada maseczkę. Opiekun pozostaje z nim, zachowując bezpieczną odległość minimum 2 m do momentu odebrania ucznia przez rodziców/opiekunów.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4. Nauczyciel niezwłocznie zawiadamia o zaistniałej sytuacji dyrektora szkoły oraz po odizolowaniu ucznia informuje o wszystkim rodziców/opiekunów w celu pilnego odebrania dziecka ze szkoły.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5. W razie konieczności dyrektor szkoły informuje o zdarzeniu również rodziców pozostałych dzieci. </w:t>
      </w:r>
    </w:p>
    <w:p w:rsidR="0088681B" w:rsidRPr="00F13ECB" w:rsidRDefault="0088681B" w:rsidP="00F13ECB">
      <w:pPr>
        <w:pStyle w:val="Default"/>
        <w:spacing w:after="86" w:line="360" w:lineRule="auto"/>
        <w:rPr>
          <w:color w:val="auto"/>
          <w:sz w:val="28"/>
          <w:szCs w:val="28"/>
        </w:rPr>
      </w:pPr>
      <w:r w:rsidRPr="00F13ECB">
        <w:rPr>
          <w:color w:val="auto"/>
          <w:sz w:val="28"/>
          <w:szCs w:val="28"/>
        </w:rPr>
        <w:lastRenderedPageBreak/>
        <w:t xml:space="preserve">6. Pomieszczenia, w których przebywał uczeń, jak najszybciej się dezynfekuje.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7. Pracownicy szkoły, w przypadku wystąpienia objawów infekcji lub choroby zakaźnej pozostają w domu i kontaktują się telefonicznie z lekarzem podstawowej opieki zdrowotnej, aby uzyskać poradę medyczną, z której będą wynikały dalsze czynności dla pracownika oraz powiadamia pracodawcę o swojej nieobecności. W razie pogarszania się stanu zdrowia dzwoni pod nr 999 lub 112.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8. W przypadku wystąpienia u pracownika będącego na stanowisku pracy niepokojących objawów infekcji dróg oddechowych w trybie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pageBreakBefore/>
        <w:spacing w:line="360" w:lineRule="auto"/>
        <w:rPr>
          <w:color w:val="auto"/>
          <w:sz w:val="28"/>
          <w:szCs w:val="28"/>
        </w:rPr>
      </w:pP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natychmiastowym odsuwa się go od wykonywanych czynności, kieruje do domu i informuje o konieczności pozostania w domu oraz kontaktu telefonicznego z lekarzem podstawowej opieki zdrowotnej w celu uzyskania porady medycznej, z której będą wynikały dalsze czynności dla pracownika. W razie nagłego pogarszania się jego stanu zdrowia dyrektor szkoły dzwoni pod nr 999 lub 112.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9. W przypadku pracowników z potwierdzonym zakażeniem wirusem SARS-CoV-2, którzy mieli kontakt z innymi osobami w szkole, dyrektor szkoły kontaktuje się telefonicznie ze stacją sanitarno-epidemiologiczną.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10. Dyrektor szkoły stosuje się do zaleceń państwowego powiatowego inspektora sanitarnego w zakresie dodatkowych działań i procedur związanych z zaistniałym przypadkiem.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11. Ustala się miejsca, w których przebywała osoba z niepokojącymi objawami sugerującymi zakażenie </w:t>
      </w:r>
      <w:proofErr w:type="spellStart"/>
      <w:r w:rsidRPr="00F13ECB">
        <w:rPr>
          <w:color w:val="auto"/>
          <w:sz w:val="28"/>
          <w:szCs w:val="28"/>
        </w:rPr>
        <w:t>koronawirusem</w:t>
      </w:r>
      <w:proofErr w:type="spellEnd"/>
      <w:r w:rsidRPr="00F13ECB">
        <w:rPr>
          <w:color w:val="auto"/>
          <w:sz w:val="28"/>
          <w:szCs w:val="28"/>
        </w:rPr>
        <w:t xml:space="preserve"> oraz przeprowadza się dodatkowe sprzątanie zgodnie z procedurami, a także dezynfekuje się powierzchnie dotykowe (klamki, poręcze, uchwyty itp.).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12. W przypadku potwierdzonego zakażenia SARS-CoV-2 na terenie szkoły ustala się listę osób przebywających w tym samym czasie w części/częściach szkoły, w których przebywała osoba podejrzana o zakażenie i stosuje się wytyczne Głównego Inspektora Sanitarnego dostępne na stronie www.gov.pl/koronawirus oraz www.gis.gov.pl odnoszące się do osób, które miały kontakt z zakażonym.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13. Na bieżąco śledzi się informacje Głównego Inspektora Sanitarnego i Ministra Zdrowia dostępne na stronach www.gov.pl/koronawirus oraz www.gis.gov.pl, a także obowiązujące przepisy prawa.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spacing w:line="360" w:lineRule="auto"/>
        <w:rPr>
          <w:color w:val="auto"/>
          <w:sz w:val="28"/>
          <w:szCs w:val="28"/>
        </w:rPr>
      </w:pPr>
      <w:r w:rsidRPr="00F13ECB">
        <w:rPr>
          <w:b/>
          <w:bCs/>
          <w:color w:val="auto"/>
          <w:sz w:val="28"/>
          <w:szCs w:val="28"/>
        </w:rPr>
        <w:t xml:space="preserve">Informacje końcowe </w:t>
      </w:r>
    </w:p>
    <w:p w:rsidR="0088681B" w:rsidRPr="00F13ECB" w:rsidRDefault="0088681B" w:rsidP="00F13ECB">
      <w:pPr>
        <w:pStyle w:val="Default"/>
        <w:spacing w:after="86" w:line="360" w:lineRule="auto"/>
        <w:rPr>
          <w:color w:val="auto"/>
          <w:sz w:val="28"/>
          <w:szCs w:val="28"/>
        </w:rPr>
      </w:pPr>
      <w:r w:rsidRPr="00F13ECB">
        <w:rPr>
          <w:color w:val="auto"/>
          <w:sz w:val="28"/>
          <w:szCs w:val="28"/>
        </w:rPr>
        <w:lastRenderedPageBreak/>
        <w:t xml:space="preserve">1. Wszystkie osoby przebywające na terenie szkoły w przestrzeni wspólnej mają obowiązek zasłaniania ust i nosa maseczką oraz systematycznej dezynfekcji rąk. </w:t>
      </w:r>
    </w:p>
    <w:p w:rsidR="0088681B" w:rsidRPr="00F13ECB" w:rsidRDefault="0088681B" w:rsidP="00F13ECB">
      <w:pPr>
        <w:pStyle w:val="Default"/>
        <w:spacing w:after="86" w:line="360" w:lineRule="auto"/>
        <w:rPr>
          <w:color w:val="auto"/>
          <w:sz w:val="28"/>
          <w:szCs w:val="28"/>
        </w:rPr>
      </w:pPr>
      <w:r w:rsidRPr="00F13ECB">
        <w:rPr>
          <w:color w:val="auto"/>
          <w:sz w:val="28"/>
          <w:szCs w:val="28"/>
        </w:rPr>
        <w:t xml:space="preserve">2. Wszystkie osoby przebywające na terenie szkoły mają obowiązek wyrzucania zużytych rękawiczek i maseczek wyłącznie do przeznaczonych do tego, oznakowanych pojemników, znajdujących się na korytarzach szkoły.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3. W pomieszczeniach </w:t>
      </w:r>
      <w:proofErr w:type="spellStart"/>
      <w:r w:rsidRPr="00F13ECB">
        <w:rPr>
          <w:color w:val="auto"/>
          <w:sz w:val="28"/>
          <w:szCs w:val="28"/>
        </w:rPr>
        <w:t>sanitarno</w:t>
      </w:r>
      <w:proofErr w:type="spellEnd"/>
      <w:r w:rsidRPr="00F13ECB">
        <w:rPr>
          <w:color w:val="auto"/>
          <w:sz w:val="28"/>
          <w:szCs w:val="28"/>
        </w:rPr>
        <w:t xml:space="preserve"> - higienicznych wywieszone są plakaty z zasadami prawidłowego mycia rąk, a przy dozownikach z płynem do dezynfekcji rąk znajdują się instrukcje.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 </w:t>
      </w:r>
    </w:p>
    <w:p w:rsidR="0088681B" w:rsidRPr="00F13ECB" w:rsidRDefault="0088681B" w:rsidP="00F13ECB">
      <w:pPr>
        <w:pStyle w:val="Default"/>
        <w:spacing w:line="360" w:lineRule="auto"/>
        <w:rPr>
          <w:color w:val="auto"/>
          <w:sz w:val="28"/>
          <w:szCs w:val="28"/>
        </w:rPr>
      </w:pPr>
    </w:p>
    <w:p w:rsidR="0088681B" w:rsidRPr="00F13ECB" w:rsidRDefault="0088681B" w:rsidP="00F13ECB">
      <w:pPr>
        <w:pStyle w:val="Default"/>
        <w:pageBreakBefore/>
        <w:spacing w:line="360" w:lineRule="auto"/>
        <w:rPr>
          <w:color w:val="auto"/>
          <w:sz w:val="28"/>
          <w:szCs w:val="28"/>
        </w:rPr>
      </w:pP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4. Na bieżąco monitoruje się codzienne prace porządkowe, ze szczególnym uwzględnieniem utrzymywania w czystości </w:t>
      </w:r>
      <w:proofErr w:type="spellStart"/>
      <w:r w:rsidRPr="00F13ECB">
        <w:rPr>
          <w:color w:val="auto"/>
          <w:sz w:val="28"/>
          <w:szCs w:val="28"/>
        </w:rPr>
        <w:t>sal</w:t>
      </w:r>
      <w:proofErr w:type="spellEnd"/>
      <w:r w:rsidRPr="00F13ECB">
        <w:rPr>
          <w:color w:val="auto"/>
          <w:sz w:val="28"/>
          <w:szCs w:val="28"/>
        </w:rPr>
        <w:t xml:space="preserve"> lekcyjnych, pomieszczeń </w:t>
      </w:r>
      <w:proofErr w:type="spellStart"/>
      <w:r w:rsidRPr="00F13ECB">
        <w:rPr>
          <w:color w:val="auto"/>
          <w:sz w:val="28"/>
          <w:szCs w:val="28"/>
        </w:rPr>
        <w:t>sanitarno</w:t>
      </w:r>
      <w:proofErr w:type="spellEnd"/>
      <w:r w:rsidRPr="00F13ECB">
        <w:rPr>
          <w:color w:val="auto"/>
          <w:sz w:val="28"/>
          <w:szCs w:val="28"/>
        </w:rPr>
        <w:t xml:space="preserve"> - higienicznych, ciągów komunikacyjnych, dezynfekcji powierzchni dotykowych: poręczy, klamek i powierzchni płaskich, w tym blatów stolików w salach i w pomieszczeniach spożywania posiłków, klawiatur, włączników.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5. Monitoruje się codzienne wietrzenie </w:t>
      </w:r>
      <w:proofErr w:type="spellStart"/>
      <w:r w:rsidRPr="00F13ECB">
        <w:rPr>
          <w:color w:val="auto"/>
          <w:sz w:val="28"/>
          <w:szCs w:val="28"/>
        </w:rPr>
        <w:t>sal</w:t>
      </w:r>
      <w:proofErr w:type="spellEnd"/>
      <w:r w:rsidRPr="00F13ECB">
        <w:rPr>
          <w:color w:val="auto"/>
          <w:sz w:val="28"/>
          <w:szCs w:val="28"/>
        </w:rPr>
        <w:t xml:space="preserve"> i korytarzy, ze szczególnym uwzględnieniem zapewnienia bezpieczeństwa uczniom w czasie, gdy okna są otwarte.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6. Przeprowadzając dezynfekcję, ściśle przestrzega się zaleceń producenta znajdujących się na opakowaniu środka do dezynfekcji. Przestrzega się również czasu niezbędnego do wywietrzenia dezynfekowanych pomieszczeń i przedmiotów, tak aby uczniowie nie byli narażeni na wdychanie oparów środków służących do dezynfekcji.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7. Na bieżąco czyści się urządzenia </w:t>
      </w:r>
      <w:proofErr w:type="spellStart"/>
      <w:r w:rsidRPr="00F13ECB">
        <w:rPr>
          <w:color w:val="auto"/>
          <w:sz w:val="28"/>
          <w:szCs w:val="28"/>
        </w:rPr>
        <w:t>sanitarno</w:t>
      </w:r>
      <w:proofErr w:type="spellEnd"/>
      <w:r w:rsidRPr="00F13ECB">
        <w:rPr>
          <w:color w:val="auto"/>
          <w:sz w:val="28"/>
          <w:szCs w:val="28"/>
        </w:rPr>
        <w:t xml:space="preserve"> - higieniczne, w tym dokonuje się ich dezynfekcji lub czyszczenia z użyciem detergentu.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8. W sali, w której przebywają uczniowie, nauczyciele posiadają aktualne numery telefonów do szybkiego kontaktu z rodzicami. Rodzice są zobowiązani do odbierania telefonu lub natychmiastowego oddzwonienia.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9. Przy wejściu głównym umieszcza się numery telefonów do Powiatowej Stacji </w:t>
      </w:r>
      <w:proofErr w:type="spellStart"/>
      <w:r w:rsidRPr="00F13ECB">
        <w:rPr>
          <w:color w:val="auto"/>
          <w:sz w:val="28"/>
          <w:szCs w:val="28"/>
        </w:rPr>
        <w:t>Sanitarno</w:t>
      </w:r>
      <w:proofErr w:type="spellEnd"/>
      <w:r w:rsidRPr="00F13ECB">
        <w:rPr>
          <w:color w:val="auto"/>
          <w:sz w:val="28"/>
          <w:szCs w:val="28"/>
        </w:rPr>
        <w:t xml:space="preserve"> – Epidemiologicznej w Kamieniu Pomorskim, oddziału zakaźnego szpitala i służb medycznych. </w:t>
      </w:r>
    </w:p>
    <w:p w:rsidR="0088681B" w:rsidRPr="00F13ECB" w:rsidRDefault="0088681B" w:rsidP="00F13ECB">
      <w:pPr>
        <w:pStyle w:val="Default"/>
        <w:spacing w:after="84" w:line="360" w:lineRule="auto"/>
        <w:rPr>
          <w:color w:val="auto"/>
          <w:sz w:val="28"/>
          <w:szCs w:val="28"/>
        </w:rPr>
      </w:pPr>
      <w:r w:rsidRPr="00F13ECB">
        <w:rPr>
          <w:color w:val="auto"/>
          <w:sz w:val="28"/>
          <w:szCs w:val="28"/>
        </w:rPr>
        <w:t xml:space="preserve">10. W razie wątpliwości dyrektor szkoły zwraca się do Powiatowej Stacji </w:t>
      </w:r>
      <w:proofErr w:type="spellStart"/>
      <w:r w:rsidRPr="00F13ECB">
        <w:rPr>
          <w:color w:val="auto"/>
          <w:sz w:val="28"/>
          <w:szCs w:val="28"/>
        </w:rPr>
        <w:t>Sanitarno</w:t>
      </w:r>
      <w:proofErr w:type="spellEnd"/>
      <w:r w:rsidRPr="00F13ECB">
        <w:rPr>
          <w:color w:val="auto"/>
          <w:sz w:val="28"/>
          <w:szCs w:val="28"/>
        </w:rPr>
        <w:t xml:space="preserve"> – Epidemiologicznej w Kamieniu Pomorskim.. </w:t>
      </w:r>
    </w:p>
    <w:p w:rsidR="0088681B" w:rsidRPr="00F13ECB" w:rsidRDefault="0088681B" w:rsidP="00F13ECB">
      <w:pPr>
        <w:pStyle w:val="Default"/>
        <w:spacing w:line="360" w:lineRule="auto"/>
        <w:rPr>
          <w:color w:val="auto"/>
          <w:sz w:val="28"/>
          <w:szCs w:val="28"/>
        </w:rPr>
      </w:pPr>
      <w:r w:rsidRPr="00F13ECB">
        <w:rPr>
          <w:color w:val="auto"/>
          <w:sz w:val="28"/>
          <w:szCs w:val="28"/>
        </w:rPr>
        <w:t xml:space="preserve">11. Podmiot zewnętrzny, który korzysta z hali sportowej jest zobowiązany do przeprowadzania dezynfekcji pomieszczeń, użytych przyrządów i sprzętów należących do szkoły, jak również do wietrzenia tych pomieszczeń. </w:t>
      </w:r>
    </w:p>
    <w:p w:rsidR="0088681B" w:rsidRPr="00F13ECB" w:rsidRDefault="0088681B" w:rsidP="00F13ECB">
      <w:pPr>
        <w:pStyle w:val="Default"/>
        <w:spacing w:line="360" w:lineRule="auto"/>
        <w:rPr>
          <w:color w:val="auto"/>
          <w:sz w:val="28"/>
          <w:szCs w:val="28"/>
        </w:rPr>
      </w:pPr>
    </w:p>
    <w:p w:rsidR="00FA3436" w:rsidRPr="00F13ECB" w:rsidRDefault="0088681B" w:rsidP="00F13ECB">
      <w:pPr>
        <w:spacing w:line="360" w:lineRule="auto"/>
        <w:rPr>
          <w:rFonts w:ascii="Times New Roman" w:hAnsi="Times New Roman" w:cs="Times New Roman"/>
          <w:sz w:val="28"/>
          <w:szCs w:val="28"/>
        </w:rPr>
      </w:pPr>
      <w:r w:rsidRPr="00F13ECB">
        <w:rPr>
          <w:rFonts w:ascii="Times New Roman" w:hAnsi="Times New Roman" w:cs="Times New Roman"/>
          <w:sz w:val="28"/>
          <w:szCs w:val="28"/>
        </w:rPr>
        <w:lastRenderedPageBreak/>
        <w:t>Procedury zostały opracowane na podstawie obowiązujących od 1 września 2021 r. wytycznych Głównego Inspektora Sanitarnego, Ministerstwa Zdrowia oraz Ministerstwa Edukacji i Nauki dla szkół podstawowych i ponadpodstawowych oraz dostosowane do specyfiki Szkoły Podstawowej im. Marii Konopnickiej w Stuchowie.</w:t>
      </w:r>
    </w:p>
    <w:sectPr w:rsidR="00FA3436" w:rsidRPr="00F13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EC675C"/>
    <w:multiLevelType w:val="hybridMultilevel"/>
    <w:tmpl w:val="1E0A52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9AA975"/>
    <w:multiLevelType w:val="hybridMultilevel"/>
    <w:tmpl w:val="661194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8CCB41"/>
    <w:multiLevelType w:val="hybridMultilevel"/>
    <w:tmpl w:val="DB0F1E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05DC8D"/>
    <w:multiLevelType w:val="hybridMultilevel"/>
    <w:tmpl w:val="BE73BA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FA0EBF"/>
    <w:multiLevelType w:val="hybridMultilevel"/>
    <w:tmpl w:val="E15EFE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5E56C6"/>
    <w:multiLevelType w:val="hybridMultilevel"/>
    <w:tmpl w:val="36209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9F01B4"/>
    <w:multiLevelType w:val="hybridMultilevel"/>
    <w:tmpl w:val="AB751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4A8DCB"/>
    <w:multiLevelType w:val="hybridMultilevel"/>
    <w:tmpl w:val="B4436A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2565A8"/>
    <w:multiLevelType w:val="hybridMultilevel"/>
    <w:tmpl w:val="E49455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EFDE4E"/>
    <w:multiLevelType w:val="hybridMultilevel"/>
    <w:tmpl w:val="4C0F1F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B11D690"/>
    <w:multiLevelType w:val="hybridMultilevel"/>
    <w:tmpl w:val="2ECD39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89264D"/>
    <w:multiLevelType w:val="hybridMultilevel"/>
    <w:tmpl w:val="B6050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6"/>
  </w:num>
  <w:num w:numId="3">
    <w:abstractNumId w:val="11"/>
  </w:num>
  <w:num w:numId="4">
    <w:abstractNumId w:val="2"/>
  </w:num>
  <w:num w:numId="5">
    <w:abstractNumId w:val="9"/>
  </w:num>
  <w:num w:numId="6">
    <w:abstractNumId w:val="4"/>
  </w:num>
  <w:num w:numId="7">
    <w:abstractNumId w:val="7"/>
  </w:num>
  <w:num w:numId="8">
    <w:abstractNumId w:val="10"/>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1B"/>
    <w:rsid w:val="00293BAC"/>
    <w:rsid w:val="0088681B"/>
    <w:rsid w:val="00CF765E"/>
    <w:rsid w:val="00F13ECB"/>
    <w:rsid w:val="00FA3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1B95E-4F52-4A34-A071-804C11A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681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F76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2392</Words>
  <Characters>14355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Konto Microsoft</cp:lastModifiedBy>
  <cp:revision>2</cp:revision>
  <cp:lastPrinted>2021-09-02T07:25:00Z</cp:lastPrinted>
  <dcterms:created xsi:type="dcterms:W3CDTF">2021-09-03T07:00:00Z</dcterms:created>
  <dcterms:modified xsi:type="dcterms:W3CDTF">2021-09-03T07:00:00Z</dcterms:modified>
</cp:coreProperties>
</file>