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7543BB" w:rsidP="007543BB">
            <w:pPr>
              <w:pStyle w:val="TableParagraph"/>
              <w:spacing w:line="247" w:lineRule="exact"/>
              <w:ind w:left="110"/>
            </w:pPr>
            <w:r>
              <w:t>09</w:t>
            </w:r>
            <w:r w:rsidR="003536E6" w:rsidRPr="007A614F">
              <w:t xml:space="preserve">. </w:t>
            </w:r>
            <w:r w:rsidR="0034486A">
              <w:t>0</w:t>
            </w:r>
            <w:r>
              <w:t>5</w:t>
            </w:r>
            <w:r w:rsidR="0034486A">
              <w:t>. 202</w:t>
            </w:r>
            <w:r w:rsidR="00F7093F">
              <w:t>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FB7B0E">
            <w:pPr>
              <w:spacing w:after="22" w:line="259" w:lineRule="auto"/>
              <w:jc w:val="both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členovia </w:t>
            </w:r>
            <w:r w:rsidR="00F7093F">
              <w:t xml:space="preserve">diskutovali o </w:t>
            </w:r>
            <w:r w:rsidR="00FB7B0E">
              <w:rPr>
                <w:color w:val="000000"/>
              </w:rPr>
              <w:t xml:space="preserve">využití </w:t>
            </w:r>
            <w:proofErr w:type="spellStart"/>
            <w:r w:rsidR="00FB7B0E">
              <w:rPr>
                <w:color w:val="000000"/>
              </w:rPr>
              <w:t>medzipredmetových</w:t>
            </w:r>
            <w:proofErr w:type="spellEnd"/>
            <w:r w:rsidR="00FB7B0E">
              <w:rPr>
                <w:color w:val="000000"/>
              </w:rPr>
              <w:t xml:space="preserve"> vzťahov pri tvorbe pozvánky, </w:t>
            </w:r>
            <w:proofErr w:type="spellStart"/>
            <w:r w:rsidR="00FB7B0E">
              <w:rPr>
                <w:color w:val="000000"/>
              </w:rPr>
              <w:t>videopozvánky</w:t>
            </w:r>
            <w:proofErr w:type="spellEnd"/>
            <w:r w:rsidR="00FB7B0E">
              <w:rPr>
                <w:color w:val="000000"/>
              </w:rPr>
              <w:t xml:space="preserve"> a o tom, ako vytvoriť pozvánku obsahujúcu čo najviac nevyhnutných informácií. Tiež analyzovali tvorbu a prínosy pozvánky v praxi.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357375" w:rsidRDefault="001600A2" w:rsidP="001853CB">
            <w:pPr>
              <w:pStyle w:val="Bezriadkovania"/>
              <w:jc w:val="both"/>
            </w:pPr>
            <w:r w:rsidRPr="00357375">
              <w:t xml:space="preserve">12. </w:t>
            </w:r>
            <w:r w:rsidR="003536E6" w:rsidRPr="00357375">
              <w:t>Hlavné body, témy stretnutia, zhrnutie priebehu stretnutia</w:t>
            </w:r>
            <w:r w:rsidR="00DF7097" w:rsidRPr="00357375">
              <w:t>:</w:t>
            </w:r>
          </w:p>
          <w:p w:rsidR="000C2B7A" w:rsidRPr="00357375" w:rsidRDefault="000C2B7A" w:rsidP="001853CB">
            <w:pPr>
              <w:pStyle w:val="Bezriadkovania"/>
              <w:jc w:val="both"/>
            </w:pPr>
            <w:r w:rsidRPr="00357375">
              <w:t>Privítanie členov pedagogického klubu</w:t>
            </w:r>
          </w:p>
          <w:p w:rsidR="009E7E6F" w:rsidRPr="00357375" w:rsidRDefault="000C2B7A" w:rsidP="001853CB">
            <w:pPr>
              <w:pStyle w:val="Bezriadkovania"/>
              <w:jc w:val="both"/>
            </w:pPr>
            <w:r w:rsidRPr="00357375">
              <w:t>Oboznámenie sa s</w:t>
            </w:r>
            <w:r w:rsidR="006704C0" w:rsidRPr="00357375">
              <w:t> rámcovým programom stretnutia</w:t>
            </w:r>
          </w:p>
          <w:p w:rsidR="005C3221" w:rsidRPr="00357375" w:rsidRDefault="009E7E6F" w:rsidP="001853CB">
            <w:pPr>
              <w:pStyle w:val="Bezriadkovania"/>
              <w:jc w:val="both"/>
            </w:pPr>
            <w:r w:rsidRPr="00357375">
              <w:t>Diskusia:</w:t>
            </w:r>
          </w:p>
          <w:p w:rsidR="001853CB" w:rsidRPr="00357375" w:rsidRDefault="00182019" w:rsidP="00E4542E">
            <w:pPr>
              <w:pStyle w:val="Bezriadkovania"/>
              <w:jc w:val="both"/>
              <w:rPr>
                <w:kern w:val="36"/>
              </w:rPr>
            </w:pPr>
            <w:r w:rsidRPr="00357375">
              <w:t xml:space="preserve">Počas stretnutia členovia pedagogického klubu </w:t>
            </w:r>
            <w:r w:rsidR="00F7093F" w:rsidRPr="00357375">
              <w:t>diskutovali o</w:t>
            </w:r>
            <w:r w:rsidR="00FB7B0E" w:rsidRPr="00357375">
              <w:t xml:space="preserve"> využití </w:t>
            </w:r>
            <w:proofErr w:type="spellStart"/>
            <w:r w:rsidR="00FB7B0E" w:rsidRPr="00357375">
              <w:t>medzipredmetových</w:t>
            </w:r>
            <w:proofErr w:type="spellEnd"/>
            <w:r w:rsidR="00FB7B0E" w:rsidRPr="00357375">
              <w:t xml:space="preserve"> vzťahov pri tvorbe pozvánky, </w:t>
            </w:r>
            <w:proofErr w:type="spellStart"/>
            <w:r w:rsidR="00FB7B0E" w:rsidRPr="00357375">
              <w:t>videopozvánky</w:t>
            </w:r>
            <w:proofErr w:type="spellEnd"/>
            <w:r w:rsidR="00FB7B0E" w:rsidRPr="00357375">
              <w:t xml:space="preserve"> a o tom, ako vytvoriť pozvánku obsahujúcu čo najviac nevyhnutných informácií. </w:t>
            </w:r>
            <w:r w:rsidR="00A45A3B" w:rsidRPr="00357375">
              <w:t xml:space="preserve"> </w:t>
            </w:r>
            <w:r w:rsidR="00FB7B0E" w:rsidRPr="00357375">
              <w:t xml:space="preserve">Na vytvorenie kvalitnej </w:t>
            </w:r>
            <w:proofErr w:type="spellStart"/>
            <w:r w:rsidR="00FB7B0E" w:rsidRPr="00357375">
              <w:t>videopozvánky</w:t>
            </w:r>
            <w:proofErr w:type="spellEnd"/>
            <w:r w:rsidR="00FB7B0E" w:rsidRPr="00357375">
              <w:t xml:space="preserve"> je nevyhnutné dodržiavať niekoľko zásad: dôsledne si stanoviť tému, hlavnú myšlienku a vymedz</w:t>
            </w:r>
            <w:r w:rsidR="00E4542E">
              <w:t>iť</w:t>
            </w:r>
            <w:r w:rsidR="00FB7B0E" w:rsidRPr="00357375">
              <w:t xml:space="preserve"> rozsahu námetu, </w:t>
            </w:r>
            <w:r w:rsidR="00E4542E">
              <w:t>určiť cieľovú skupinu</w:t>
            </w:r>
            <w:r w:rsidR="001853CB" w:rsidRPr="00357375">
              <w:t xml:space="preserve"> a spôsob sprístupnenia, d</w:t>
            </w:r>
            <w:r w:rsidR="00FB7B0E" w:rsidRPr="00357375">
              <w:t>efin</w:t>
            </w:r>
            <w:r w:rsidR="001853CB" w:rsidRPr="00357375">
              <w:t>ova</w:t>
            </w:r>
            <w:r w:rsidR="00E4542E">
              <w:t>ť</w:t>
            </w:r>
            <w:r w:rsidR="00FB7B0E" w:rsidRPr="00357375">
              <w:t>, aký výsledok (účinok, efekt) očakávame od pripravovaného videa</w:t>
            </w:r>
            <w:r w:rsidR="001853CB" w:rsidRPr="00357375">
              <w:t>, premys</w:t>
            </w:r>
            <w:r w:rsidR="00E4542E">
              <w:t>lieť</w:t>
            </w:r>
            <w:r w:rsidR="00FB7B0E" w:rsidRPr="00357375">
              <w:t xml:space="preserve"> si výsledn</w:t>
            </w:r>
            <w:r w:rsidR="00E4542E">
              <w:t xml:space="preserve">ú úpravu </w:t>
            </w:r>
            <w:r w:rsidR="00FB7B0E" w:rsidRPr="00357375">
              <w:t>a mier</w:t>
            </w:r>
            <w:r w:rsidR="00E4542E">
              <w:t>u</w:t>
            </w:r>
            <w:r w:rsidR="001853CB" w:rsidRPr="00357375">
              <w:t xml:space="preserve"> využitia video efektov, pripraviť</w:t>
            </w:r>
            <w:r w:rsidR="00FB7B0E" w:rsidRPr="00357375">
              <w:t xml:space="preserve"> si hovoren</w:t>
            </w:r>
            <w:r w:rsidR="001853CB" w:rsidRPr="00357375">
              <w:t xml:space="preserve">é slovo a časové zosúladenie </w:t>
            </w:r>
            <w:r w:rsidR="00FB7B0E" w:rsidRPr="00357375">
              <w:t>s dĺžkou záb</w:t>
            </w:r>
            <w:r w:rsidR="001853CB" w:rsidRPr="00357375">
              <w:t xml:space="preserve">erov, </w:t>
            </w:r>
            <w:r w:rsidR="00E4542E">
              <w:t>zvoliť si</w:t>
            </w:r>
            <w:r w:rsidR="001853CB" w:rsidRPr="00357375">
              <w:t xml:space="preserve"> </w:t>
            </w:r>
            <w:r w:rsidR="00FB7B0E" w:rsidRPr="00357375">
              <w:t>výstižn</w:t>
            </w:r>
            <w:r w:rsidR="00E4542E">
              <w:t>é</w:t>
            </w:r>
            <w:r w:rsidR="00FB7B0E" w:rsidRPr="00357375">
              <w:t xml:space="preserve"> a primeran</w:t>
            </w:r>
            <w:r w:rsidR="00E4542E">
              <w:t>é</w:t>
            </w:r>
            <w:r w:rsidR="00FB7B0E" w:rsidRPr="00357375">
              <w:t xml:space="preserve"> záber</w:t>
            </w:r>
            <w:r w:rsidR="00E4542E">
              <w:t>y a ich</w:t>
            </w:r>
            <w:r w:rsidR="001853CB" w:rsidRPr="00357375">
              <w:t xml:space="preserve"> logick</w:t>
            </w:r>
            <w:r w:rsidR="00E4542E">
              <w:t>ú následnosť</w:t>
            </w:r>
            <w:r w:rsidR="001853CB" w:rsidRPr="00357375">
              <w:t xml:space="preserve">. Nesmie </w:t>
            </w:r>
            <w:r w:rsidR="00E4542E">
              <w:t>sa zabudnúť ani</w:t>
            </w:r>
            <w:r w:rsidR="001853CB" w:rsidRPr="00357375">
              <w:t xml:space="preserve"> na </w:t>
            </w:r>
            <w:r w:rsidR="00FB7B0E" w:rsidRPr="00357375">
              <w:t>vhodn</w:t>
            </w:r>
            <w:r w:rsidR="001853CB" w:rsidRPr="00357375">
              <w:t>é</w:t>
            </w:r>
            <w:r w:rsidR="00FB7B0E" w:rsidRPr="00357375">
              <w:t xml:space="preserve"> osvet</w:t>
            </w:r>
            <w:r w:rsidR="001853CB" w:rsidRPr="00357375">
              <w:t xml:space="preserve">lenie a natočenie záberov viackrát. Na základe uvedeného členovia klubu skonštatovali, že pri takejto forme musia žiaci využiť </w:t>
            </w:r>
            <w:proofErr w:type="spellStart"/>
            <w:r w:rsidR="001853CB" w:rsidRPr="00357375">
              <w:t>medzipredmetové</w:t>
            </w:r>
            <w:proofErr w:type="spellEnd"/>
            <w:r w:rsidR="001853CB" w:rsidRPr="00357375">
              <w:t xml:space="preserve"> prepojenie predmetov slovenský jazyk a literatúra, informatika a ekonomika, konkrétne zacielená na oblasť marketingu, keďže </w:t>
            </w:r>
            <w:proofErr w:type="spellStart"/>
            <w:r w:rsidR="001853CB" w:rsidRPr="00357375">
              <w:t>videopozvánka</w:t>
            </w:r>
            <w:proofErr w:type="spellEnd"/>
            <w:r w:rsidR="001853CB" w:rsidRPr="00357375">
              <w:t xml:space="preserve"> je zároveň aj urči</w:t>
            </w:r>
            <w:r w:rsidR="00E4542E">
              <w:t xml:space="preserve">tým druhom reklamy. Okrem </w:t>
            </w:r>
            <w:proofErr w:type="spellStart"/>
            <w:r w:rsidR="00E4542E">
              <w:t>medzi</w:t>
            </w:r>
            <w:r w:rsidR="001853CB" w:rsidRPr="00357375">
              <w:t>predmetového</w:t>
            </w:r>
            <w:proofErr w:type="spellEnd"/>
            <w:r w:rsidR="001853CB" w:rsidRPr="00357375">
              <w:t xml:space="preserve"> prepojenia sa u žiakov rozvíja tvorivosť a praktické prepojenie teoretických vedomostí s praxou. </w:t>
            </w:r>
            <w:r w:rsidR="00E4542E">
              <w:t xml:space="preserve">V súčasnosti sa viac preferuje </w:t>
            </w:r>
            <w:proofErr w:type="spellStart"/>
            <w:r w:rsidR="00E4542E">
              <w:t>videopozvánka</w:t>
            </w:r>
            <w:proofErr w:type="spellEnd"/>
            <w:r w:rsidR="00E4542E">
              <w:t xml:space="preserve">. </w:t>
            </w:r>
            <w:r w:rsidR="00E4542E">
              <w:rPr>
                <w:kern w:val="36"/>
                <w:bdr w:val="none" w:sz="0" w:space="0" w:color="auto" w:frame="1"/>
              </w:rPr>
              <w:t>Medzi dôvody, ktoré hovoria v jej prospech členovia klubu uviedli nasledovné:</w:t>
            </w:r>
          </w:p>
          <w:p w:rsidR="001853CB" w:rsidRPr="00357375" w:rsidRDefault="001853CB" w:rsidP="00E4542E">
            <w:pPr>
              <w:pStyle w:val="Bezriadkovania"/>
              <w:jc w:val="both"/>
            </w:pPr>
            <w:r w:rsidRPr="00357375">
              <w:t>Zrakom absorbujeme väčšinu informácií – celých 83%. Všetci milujeme pozerať sa na krásu.</w:t>
            </w:r>
          </w:p>
          <w:p w:rsidR="001853CB" w:rsidRPr="00357375" w:rsidRDefault="001853CB" w:rsidP="00E4542E">
            <w:pPr>
              <w:pStyle w:val="Bezriadkovania"/>
              <w:jc w:val="both"/>
            </w:pPr>
            <w:r w:rsidRPr="00357375">
              <w:t>Sluchom dostávame ďalších 11% všetkých informácií. Slovo a hudba vie poriadne rozcítiť.</w:t>
            </w:r>
          </w:p>
          <w:p w:rsidR="001853CB" w:rsidRPr="00357375" w:rsidRDefault="001853CB" w:rsidP="00E4542E">
            <w:pPr>
              <w:pStyle w:val="Bezriadkovania"/>
              <w:jc w:val="both"/>
            </w:pPr>
            <w:r w:rsidRPr="00357375">
              <w:t xml:space="preserve">Zapojenie viacerých zmyslov pôsobí, že správy sa ukladajú lepšie a udržateľnejšie v mysli </w:t>
            </w:r>
            <w:r w:rsidR="00E4542E">
              <w:t xml:space="preserve">prijímateľa. </w:t>
            </w:r>
          </w:p>
          <w:p w:rsidR="009E7E6F" w:rsidRPr="00357375" w:rsidRDefault="001853CB" w:rsidP="001853CB">
            <w:pPr>
              <w:pStyle w:val="Bezriadkovania"/>
              <w:jc w:val="both"/>
            </w:pPr>
            <w:r w:rsidRPr="00357375">
              <w:t>To všetko robí z audiovízie najúspešnejší komunikačný prostriedok všetkých čias.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A45A3B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A45A3B" w:rsidRDefault="00540E76" w:rsidP="00262169">
            <w:pPr>
              <w:pStyle w:val="Bezriadkovania"/>
              <w:jc w:val="both"/>
            </w:pPr>
            <w:r w:rsidRPr="00A45A3B">
              <w:t xml:space="preserve">Členovia klubu v rámci diskusie </w:t>
            </w:r>
            <w:r w:rsidR="00A45A3B" w:rsidRPr="00A45A3B">
              <w:rPr>
                <w:rStyle w:val="markedcontent"/>
              </w:rPr>
              <w:t xml:space="preserve">dospeli k záveru, </w:t>
            </w:r>
            <w:r w:rsidR="00E4542E">
              <w:rPr>
                <w:rStyle w:val="markedcontent"/>
              </w:rPr>
              <w:t xml:space="preserve">že budú využívať túto formu komunikácie aj pri príprave rôznych akcií a podujatí počas školského roka. Medzi najdôležitejšie udalosti, kde je </w:t>
            </w:r>
            <w:r w:rsidR="00262169">
              <w:rPr>
                <w:rStyle w:val="markedcontent"/>
              </w:rPr>
              <w:t>potrebné</w:t>
            </w:r>
            <w:r w:rsidR="00E4542E">
              <w:rPr>
                <w:rStyle w:val="markedcontent"/>
              </w:rPr>
              <w:t xml:space="preserve"> osloviť čo najširšie spektrum ľudí jednoznačne uviedli Deň otvorených dverí. </w:t>
            </w:r>
            <w:r w:rsidR="004668C5">
              <w:rPr>
                <w:rStyle w:val="markedcontent"/>
              </w:rPr>
              <w:t xml:space="preserve"> </w:t>
            </w:r>
          </w:p>
        </w:tc>
      </w:tr>
    </w:tbl>
    <w:p w:rsidR="003536E6" w:rsidRDefault="003536E6">
      <w:pPr>
        <w:pStyle w:val="Zkladntext"/>
        <w:spacing w:before="9"/>
        <w:rPr>
          <w:sz w:val="21"/>
        </w:rPr>
      </w:pPr>
    </w:p>
    <w:p w:rsidR="00262169" w:rsidRDefault="00262169">
      <w:pPr>
        <w:pStyle w:val="Zkladntext"/>
        <w:spacing w:before="9"/>
        <w:rPr>
          <w:sz w:val="21"/>
        </w:rPr>
      </w:pPr>
    </w:p>
    <w:p w:rsidR="00262169" w:rsidRDefault="00262169">
      <w:pPr>
        <w:pStyle w:val="Zkladntext"/>
        <w:spacing w:before="9"/>
        <w:rPr>
          <w:sz w:val="21"/>
        </w:rPr>
      </w:pPr>
    </w:p>
    <w:p w:rsidR="00262169" w:rsidRPr="007A614F" w:rsidRDefault="00262169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7543BB" w:rsidP="007543BB">
            <w:pPr>
              <w:pStyle w:val="TableParagraph"/>
            </w:pPr>
            <w:r>
              <w:t>09</w:t>
            </w:r>
            <w:r w:rsidR="001600A2" w:rsidRPr="007A614F">
              <w:t xml:space="preserve">. </w:t>
            </w:r>
            <w:r w:rsidR="00EC7D6E">
              <w:t>0</w:t>
            </w:r>
            <w:r>
              <w:t>5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7543BB" w:rsidP="007543BB">
            <w:pPr>
              <w:pStyle w:val="TableParagraph"/>
            </w:pPr>
            <w:r>
              <w:t>09</w:t>
            </w:r>
            <w:r w:rsidR="001600A2" w:rsidRPr="007A614F">
              <w:t xml:space="preserve">. </w:t>
            </w:r>
            <w:r w:rsidR="00EC7D6E">
              <w:t>0</w:t>
            </w:r>
            <w:r>
              <w:t>5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 w:rsidP="00136404">
      <w:pPr>
        <w:pStyle w:val="Zkladntext"/>
        <w:spacing w:before="71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7543BB">
        <w:t>09</w:t>
      </w:r>
      <w:r w:rsidR="00DB110E">
        <w:t xml:space="preserve">. </w:t>
      </w:r>
      <w:r w:rsidR="0034486A">
        <w:t>0</w:t>
      </w:r>
      <w:r w:rsidR="007543BB">
        <w:t>5</w:t>
      </w:r>
      <w:r w:rsidR="0034486A">
        <w:t>. 202</w:t>
      </w:r>
      <w:r w:rsidR="00F7093F">
        <w:t>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262169" w:rsidRDefault="00262169"/>
    <w:p w:rsidR="00262169" w:rsidRDefault="00262169"/>
    <w:p w:rsidR="00262169" w:rsidRDefault="00262169"/>
    <w:p w:rsidR="007A7469" w:rsidRPr="007A614F" w:rsidRDefault="00F9648A">
      <w:pPr>
        <w:pStyle w:val="Zkladntext"/>
        <w:spacing w:before="57"/>
        <w:ind w:left="216"/>
      </w:pPr>
      <w:r w:rsidRPr="007A614F">
        <w:lastRenderedPageBreak/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741F49" w:rsidP="00E564D8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4624705"/>
            <wp:effectExtent l="0" t="0" r="635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510_113641581_H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7BF6F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138C5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851A4"/>
    <w:rsid w:val="000C2B7A"/>
    <w:rsid w:val="000E180B"/>
    <w:rsid w:val="000F32FC"/>
    <w:rsid w:val="00136404"/>
    <w:rsid w:val="001600A2"/>
    <w:rsid w:val="00182019"/>
    <w:rsid w:val="001853CB"/>
    <w:rsid w:val="001B6337"/>
    <w:rsid w:val="001D2E2F"/>
    <w:rsid w:val="001D6BAF"/>
    <w:rsid w:val="00203936"/>
    <w:rsid w:val="002163B4"/>
    <w:rsid w:val="002422AA"/>
    <w:rsid w:val="002536D5"/>
    <w:rsid w:val="00262169"/>
    <w:rsid w:val="002D1995"/>
    <w:rsid w:val="002D7118"/>
    <w:rsid w:val="002E000B"/>
    <w:rsid w:val="002F6252"/>
    <w:rsid w:val="00330A38"/>
    <w:rsid w:val="0034486A"/>
    <w:rsid w:val="003536E6"/>
    <w:rsid w:val="00357375"/>
    <w:rsid w:val="00371689"/>
    <w:rsid w:val="003F233A"/>
    <w:rsid w:val="004253DC"/>
    <w:rsid w:val="00440ABE"/>
    <w:rsid w:val="004543D2"/>
    <w:rsid w:val="004668C5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3762F"/>
    <w:rsid w:val="00741F49"/>
    <w:rsid w:val="007543BB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C35DD"/>
    <w:rsid w:val="009E7E6F"/>
    <w:rsid w:val="009F0020"/>
    <w:rsid w:val="00A30E2F"/>
    <w:rsid w:val="00A45A3B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4542E"/>
    <w:rsid w:val="00E564D8"/>
    <w:rsid w:val="00EA5161"/>
    <w:rsid w:val="00EC53EB"/>
    <w:rsid w:val="00EC7D6E"/>
    <w:rsid w:val="00ED33BA"/>
    <w:rsid w:val="00F1416B"/>
    <w:rsid w:val="00F517FF"/>
    <w:rsid w:val="00F7093F"/>
    <w:rsid w:val="00F754AE"/>
    <w:rsid w:val="00F9648A"/>
    <w:rsid w:val="00FB52DF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FFEFC-1176-448D-937B-02A559E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paragraph" w:styleId="Bezriadkovania">
    <w:name w:val="No Spacing"/>
    <w:uiPriority w:val="1"/>
    <w:qFormat/>
    <w:rsid w:val="00A45A3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56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8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27FC-32DB-41BA-8A8B-5DE2B895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Win10</cp:lastModifiedBy>
  <cp:revision>9</cp:revision>
  <cp:lastPrinted>2022-05-10T09:39:00Z</cp:lastPrinted>
  <dcterms:created xsi:type="dcterms:W3CDTF">2022-04-26T08:05:00Z</dcterms:created>
  <dcterms:modified xsi:type="dcterms:W3CDTF">2022-05-10T09:41:00Z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