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85" w:rsidRDefault="00BA5EDD" w:rsidP="002B31EC">
      <w:pPr>
        <w:rPr>
          <w:b/>
          <w:u w:val="single"/>
        </w:rPr>
      </w:pPr>
      <w:r w:rsidRPr="00DD70CA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128D50F" wp14:editId="76828407">
            <wp:simplePos x="0" y="0"/>
            <wp:positionH relativeFrom="column">
              <wp:posOffset>2990850</wp:posOffset>
            </wp:positionH>
            <wp:positionV relativeFrom="paragraph">
              <wp:posOffset>25400</wp:posOffset>
            </wp:positionV>
            <wp:extent cx="3233420" cy="2036445"/>
            <wp:effectExtent l="0" t="0" r="5080" b="1905"/>
            <wp:wrapSquare wrapText="bothSides"/>
            <wp:docPr id="1" name="Obrázok 1" descr="http://www.docstoc.com/docs/130534946/Chapter-7-Refractive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stoc.com/docs/130534946/Chapter-7-Refractive-inde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9"/>
                    <a:stretch/>
                  </pic:blipFill>
                  <pic:spPr bwMode="auto">
                    <a:xfrm>
                      <a:off x="0" y="0"/>
                      <a:ext cx="323342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85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3C41C3DC" wp14:editId="4203932F">
            <wp:simplePos x="0" y="0"/>
            <wp:positionH relativeFrom="column">
              <wp:posOffset>128905</wp:posOffset>
            </wp:positionH>
            <wp:positionV relativeFrom="paragraph">
              <wp:posOffset>243840</wp:posOffset>
            </wp:positionV>
            <wp:extent cx="2590800" cy="16459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85" w:rsidRDefault="00BA5EDD" w:rsidP="002B31EC">
      <w:pPr>
        <w:rPr>
          <w:b/>
          <w:u w:val="single"/>
        </w:rPr>
      </w:pPr>
      <w:r w:rsidRPr="00785C07">
        <w:rPr>
          <w:b/>
          <w:noProof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 wp14:anchorId="0E5678DE" wp14:editId="26678BC8">
            <wp:simplePos x="0" y="0"/>
            <wp:positionH relativeFrom="column">
              <wp:posOffset>3281680</wp:posOffset>
            </wp:positionH>
            <wp:positionV relativeFrom="paragraph">
              <wp:posOffset>198755</wp:posOffset>
            </wp:positionV>
            <wp:extent cx="2710815" cy="1929130"/>
            <wp:effectExtent l="0" t="0" r="0" b="0"/>
            <wp:wrapSquare wrapText="bothSides"/>
            <wp:docPr id="4" name="Obrázok 4" descr="http://hockicko.uniza.sk/semestralky/prace/p02/Svetlo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ckicko.uniza.sk/semestralky/prace/p02/Svetlo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85" w:rsidRDefault="00BA5EDD" w:rsidP="002B31EC">
      <w:pPr>
        <w:rPr>
          <w:b/>
          <w:u w:val="single"/>
        </w:rPr>
      </w:pPr>
      <w:r w:rsidRPr="00785C07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2EEECBD" wp14:editId="42FCD2EC">
            <wp:simplePos x="0" y="0"/>
            <wp:positionH relativeFrom="column">
              <wp:posOffset>121285</wp:posOffset>
            </wp:positionH>
            <wp:positionV relativeFrom="paragraph">
              <wp:posOffset>125730</wp:posOffset>
            </wp:positionV>
            <wp:extent cx="2860040" cy="1391285"/>
            <wp:effectExtent l="0" t="0" r="0" b="0"/>
            <wp:wrapSquare wrapText="bothSides"/>
            <wp:docPr id="6" name="Obrázok 6" descr="http://www.fyzikus9.estranky.sk/img/picture/11/Lom-sve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yzikus9.estranky.sk/img/picture/11/Lom-svet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CC0" w:rsidRDefault="00B04585" w:rsidP="00CD3D24">
      <w:pPr>
        <w:pStyle w:val="Odsekzoznamu"/>
        <w:numPr>
          <w:ilvl w:val="0"/>
          <w:numId w:val="5"/>
        </w:numPr>
      </w:pPr>
      <w:r w:rsidRPr="00CD3D24">
        <w:rPr>
          <w:b/>
          <w:u w:val="single"/>
        </w:rPr>
        <w:t>R</w:t>
      </w:r>
      <w:r w:rsidR="005C44DB" w:rsidRPr="00CD3D24">
        <w:rPr>
          <w:b/>
          <w:u w:val="single"/>
        </w:rPr>
        <w:t>ozhrania sú rovnobežné</w:t>
      </w:r>
      <w:r w:rsidR="005C44DB">
        <w:t>:</w:t>
      </w:r>
    </w:p>
    <w:p w:rsidR="005C44DB" w:rsidRDefault="00785C07" w:rsidP="00785C07">
      <w:pPr>
        <w:ind w:left="360"/>
        <w:jc w:val="both"/>
        <w:rPr>
          <w:b/>
        </w:rPr>
      </w:pPr>
      <w:r>
        <w:t xml:space="preserve">na prvom rozhraní dochádza k jednému lomu a na druhom rozhraní k druhému opačnému lomu. Po predlžení dopadajúceho a prechádzajúceho lúča zistíme, že sú </w:t>
      </w:r>
      <w:r w:rsidRPr="00785C07">
        <w:rPr>
          <w:b/>
        </w:rPr>
        <w:t>rovnobežné.</w:t>
      </w:r>
    </w:p>
    <w:p w:rsidR="006F565D" w:rsidRPr="006F565D" w:rsidRDefault="006F565D" w:rsidP="00785C07">
      <w:pPr>
        <w:ind w:left="360"/>
        <w:jc w:val="both"/>
      </w:pPr>
      <w:r w:rsidRPr="006F565D">
        <w:t>Na obrázku je zostrojený lom svetla na rozhraniach sklo vákuum a vákuum sklo.</w:t>
      </w:r>
      <w:r w:rsidR="000753BE">
        <w:t xml:space="preserve"> N</w:t>
      </w:r>
      <w:r>
        <w:t>ajprv je lom od kolmice a potom lom ku kolmici.</w:t>
      </w:r>
    </w:p>
    <w:p w:rsidR="002B31EC" w:rsidRDefault="002B31EC" w:rsidP="00785C07">
      <w:pPr>
        <w:ind w:left="360"/>
        <w:jc w:val="both"/>
        <w:rPr>
          <w:b/>
        </w:rPr>
      </w:pPr>
    </w:p>
    <w:p w:rsidR="002B31EC" w:rsidRPr="00785C07" w:rsidRDefault="00B04585" w:rsidP="00BA5EDD">
      <w:pPr>
        <w:jc w:val="both"/>
        <w:rPr>
          <w:b/>
        </w:rPr>
      </w:pPr>
      <w:r w:rsidRPr="00785C07">
        <w:rPr>
          <w:b/>
          <w:noProof/>
          <w:u w:val="single"/>
          <w:lang w:eastAsia="sk-SK"/>
        </w:rPr>
        <w:drawing>
          <wp:anchor distT="0" distB="0" distL="114300" distR="114300" simplePos="0" relativeHeight="251662336" behindDoc="0" locked="0" layoutInCell="1" allowOverlap="1" wp14:anchorId="5DA9A627" wp14:editId="50580673">
            <wp:simplePos x="0" y="0"/>
            <wp:positionH relativeFrom="column">
              <wp:posOffset>3348990</wp:posOffset>
            </wp:positionH>
            <wp:positionV relativeFrom="paragraph">
              <wp:posOffset>125730</wp:posOffset>
            </wp:positionV>
            <wp:extent cx="2966085" cy="2302510"/>
            <wp:effectExtent l="19050" t="0" r="0" b="0"/>
            <wp:wrapSquare wrapText="bothSides"/>
            <wp:docPr id="5" name="Obrázok 5" descr="http://upload.wikimedia.org/wikipedia/commons/thumb/6/6f/Lom_hranol.svg/587px-Lom_hran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f/Lom_hranol.svg/587px-Lom_hranol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215">
                      <a:off x="0" y="0"/>
                      <a:ext cx="296608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9D3" w:rsidRDefault="00785C07" w:rsidP="00CD3D24">
      <w:pPr>
        <w:pStyle w:val="Odsekzoznamu"/>
        <w:numPr>
          <w:ilvl w:val="0"/>
          <w:numId w:val="5"/>
        </w:numPr>
      </w:pPr>
      <w:bookmarkStart w:id="0" w:name="_GoBack"/>
      <w:bookmarkEnd w:id="0"/>
      <w:r w:rsidRPr="00CD3D24">
        <w:rPr>
          <w:b/>
          <w:u w:val="single"/>
        </w:rPr>
        <w:t>Rozhrania sú rôznobežné</w:t>
      </w:r>
      <w:r>
        <w:t>:</w:t>
      </w:r>
    </w:p>
    <w:p w:rsidR="00785C07" w:rsidRPr="00785C07" w:rsidRDefault="00785C07" w:rsidP="00785C07">
      <w:pPr>
        <w:ind w:left="360"/>
        <w:jc w:val="both"/>
        <w:rPr>
          <w:b/>
        </w:rPr>
      </w:pPr>
      <w:r>
        <w:t>aj tu dochádza k opačným lomom, no keďže rozhrania sú rôznobežné aj dopadajúci a prechádzajúci budú rôznobežné a </w:t>
      </w:r>
      <w:r w:rsidRPr="00785C07">
        <w:rPr>
          <w:b/>
        </w:rPr>
        <w:t xml:space="preserve">zvierajú uhol </w:t>
      </w:r>
      <w:r w:rsidRPr="00785C07">
        <w:rPr>
          <w:b/>
        </w:rPr>
        <w:sym w:font="Symbol" w:char="F064"/>
      </w:r>
      <w:r w:rsidR="00B04585">
        <w:rPr>
          <w:b/>
        </w:rPr>
        <w:t>.</w:t>
      </w:r>
    </w:p>
    <w:sectPr w:rsidR="00785C07" w:rsidRPr="0078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742"/>
    <w:multiLevelType w:val="hybridMultilevel"/>
    <w:tmpl w:val="2FC28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C05"/>
    <w:multiLevelType w:val="hybridMultilevel"/>
    <w:tmpl w:val="44C0E1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2DCB"/>
    <w:multiLevelType w:val="hybridMultilevel"/>
    <w:tmpl w:val="88E8D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7381"/>
    <w:multiLevelType w:val="hybridMultilevel"/>
    <w:tmpl w:val="ECBA2E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11E26"/>
    <w:multiLevelType w:val="hybridMultilevel"/>
    <w:tmpl w:val="E13A0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A"/>
    <w:rsid w:val="000753BE"/>
    <w:rsid w:val="000F4834"/>
    <w:rsid w:val="002B31EC"/>
    <w:rsid w:val="005C44DB"/>
    <w:rsid w:val="0061217B"/>
    <w:rsid w:val="006F565D"/>
    <w:rsid w:val="007369D3"/>
    <w:rsid w:val="00785C07"/>
    <w:rsid w:val="00787CC0"/>
    <w:rsid w:val="00A837A9"/>
    <w:rsid w:val="00B04585"/>
    <w:rsid w:val="00BA5EDD"/>
    <w:rsid w:val="00CD3D24"/>
    <w:rsid w:val="00DD70CA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0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369D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44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0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369D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4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11</cp:revision>
  <cp:lastPrinted>2013-10-14T05:54:00Z</cp:lastPrinted>
  <dcterms:created xsi:type="dcterms:W3CDTF">2013-10-13T19:43:00Z</dcterms:created>
  <dcterms:modified xsi:type="dcterms:W3CDTF">2020-10-19T11:47:00Z</dcterms:modified>
</cp:coreProperties>
</file>