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F7C" w:rsidRDefault="00827F7C" w:rsidP="00827F7C">
      <w:pPr>
        <w:pStyle w:val="Tytu"/>
        <w:spacing w:before="0" w:beforeAutospacing="0" w:after="0" w:afterAutospacing="0" w:line="360" w:lineRule="auto"/>
        <w:jc w:val="center"/>
        <w:rPr>
          <w:rFonts w:ascii="Book Antiqua" w:hAnsi="Book Antiqua"/>
          <w:b/>
          <w:sz w:val="40"/>
          <w:szCs w:val="40"/>
        </w:rPr>
      </w:pPr>
      <w:r w:rsidRPr="000F6826">
        <w:rPr>
          <w:rFonts w:ascii="Book Antiqua" w:hAnsi="Book Antiqua"/>
          <w:b/>
          <w:sz w:val="40"/>
          <w:szCs w:val="40"/>
        </w:rPr>
        <w:t>CEREMONIAŁ  SZKOLNY</w:t>
      </w:r>
    </w:p>
    <w:p w:rsidR="00827F7C" w:rsidRDefault="00827F7C" w:rsidP="00827F7C">
      <w:pPr>
        <w:jc w:val="center"/>
        <w:rPr>
          <w:rFonts w:ascii="Book Antiqua" w:hAnsi="Book Antiqua"/>
          <w:b/>
          <w:sz w:val="40"/>
          <w:szCs w:val="40"/>
        </w:rPr>
      </w:pPr>
      <w:r w:rsidRPr="000F6826">
        <w:rPr>
          <w:rFonts w:ascii="Book Antiqua" w:eastAsia="Times New Roman" w:hAnsi="Book Antiqua" w:cs="Times New Roman"/>
          <w:b/>
          <w:sz w:val="40"/>
          <w:szCs w:val="40"/>
        </w:rPr>
        <w:t>I POSTĘPOWANIE ZE SZTANDAREM</w:t>
      </w:r>
    </w:p>
    <w:p w:rsidR="00827F7C" w:rsidRDefault="00827F7C" w:rsidP="00827F7C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W SZKOLE PODSTAWOWEJ</w:t>
      </w:r>
    </w:p>
    <w:p w:rsidR="00CF17E8" w:rsidRDefault="00827F7C" w:rsidP="00827F7C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sz w:val="40"/>
          <w:szCs w:val="40"/>
        </w:rPr>
        <w:t>IM. JANUSZA KORCZAKA W ŻOŁĘDOWIE</w:t>
      </w:r>
    </w:p>
    <w:p w:rsidR="00EA3783" w:rsidRDefault="00EA3783" w:rsidP="00827F7C">
      <w:pPr>
        <w:jc w:val="center"/>
        <w:rPr>
          <w:rFonts w:ascii="Book Antiqua" w:hAnsi="Book Antiqua"/>
          <w:b/>
          <w:sz w:val="40"/>
          <w:szCs w:val="40"/>
        </w:rPr>
      </w:pPr>
    </w:p>
    <w:p w:rsidR="00EA3783" w:rsidRDefault="00EA3783" w:rsidP="00827F7C">
      <w:pPr>
        <w:jc w:val="center"/>
      </w:pP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1" name="Obraz 1" descr="C:\Users\arekm\Desktop\ed. wczesnosz. do druku pomysły na prace\sztandar a fredzle1 kropka —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m\Desktop\ed. wczesnosz. do druku pomysły na prace\sztandar a fredzle1 kropka — kop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83" w:rsidRDefault="00EA3783" w:rsidP="00827F7C">
      <w:pPr>
        <w:jc w:val="center"/>
      </w:pPr>
    </w:p>
    <w:p w:rsidR="00EA3783" w:rsidRDefault="00EA3783" w:rsidP="00827F7C">
      <w:pPr>
        <w:jc w:val="center"/>
      </w:pPr>
    </w:p>
    <w:p w:rsidR="00EA3783" w:rsidRDefault="00EA3783" w:rsidP="00EA3783">
      <w:r>
        <w:rPr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Obraz 2" descr="C:\Users\arekm\Desktop\ed. wczesnosz. do druku pomysły na prace\sztandar b fredz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km\Desktop\ed. wczesnosz. do druku pomysły na prace\sztandar b fredzl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83" w:rsidRDefault="00EA3783" w:rsidP="00EA3783"/>
    <w:p w:rsidR="00EA3783" w:rsidRDefault="00EA3783" w:rsidP="00EA3783"/>
    <w:p w:rsidR="00EA3783" w:rsidRDefault="00EA3783" w:rsidP="00EA3783"/>
    <w:p w:rsidR="00EA3783" w:rsidRDefault="00EA3783" w:rsidP="00EA3783"/>
    <w:p w:rsidR="00EA3783" w:rsidRDefault="00EA3783" w:rsidP="00EA3783"/>
    <w:p w:rsidR="00EA3783" w:rsidRDefault="00EA3783" w:rsidP="00EA3783"/>
    <w:p w:rsidR="00EA3783" w:rsidRDefault="00EA3783" w:rsidP="00EA3783"/>
    <w:p w:rsidR="00EA3783" w:rsidRDefault="00EA3783" w:rsidP="00EA3783"/>
    <w:p w:rsidR="00EA3783" w:rsidRDefault="00EA3783" w:rsidP="00EA3783"/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Ceremoniał szkolny jest opisem przeprowadzenia uroczystości z udziałem sztandaru szkolnego i samej celebracji sztandaru. Stanowi integralną część z przyjętą tradycją szkolną i harmonogramem uroczystości i imprez szkolnych.</w:t>
      </w:r>
    </w:p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</w:p>
    <w:p w:rsidR="001E1EF7" w:rsidRPr="001A298C" w:rsidRDefault="001E1EF7" w:rsidP="001E1EF7">
      <w:pPr>
        <w:pStyle w:val="Nagwek1"/>
        <w:spacing w:line="360" w:lineRule="auto"/>
        <w:ind w:firstLine="360"/>
        <w:jc w:val="both"/>
        <w:rPr>
          <w:sz w:val="28"/>
          <w:szCs w:val="28"/>
        </w:rPr>
      </w:pPr>
      <w:r w:rsidRPr="001A298C">
        <w:rPr>
          <w:sz w:val="28"/>
          <w:szCs w:val="28"/>
        </w:rPr>
        <w:t xml:space="preserve">S Z T A N D A </w:t>
      </w:r>
      <w:r w:rsidRPr="001A298C">
        <w:rPr>
          <w:rStyle w:val="grame"/>
          <w:sz w:val="28"/>
          <w:szCs w:val="28"/>
        </w:rPr>
        <w:t>R    S</w:t>
      </w:r>
      <w:r w:rsidRPr="001A298C">
        <w:rPr>
          <w:sz w:val="28"/>
          <w:szCs w:val="28"/>
        </w:rPr>
        <w:t xml:space="preserve"> Z K O L N Y </w:t>
      </w:r>
    </w:p>
    <w:p w:rsidR="001E1EF7" w:rsidRDefault="001E1EF7" w:rsidP="001E1EF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>Sztandar szkolny dla społeczności szkolnej jest symbolem Polski – Narodu - Małej Ojczyzny, jaką jest szkoła i jej najbliższe otoczenie.</w:t>
      </w:r>
    </w:p>
    <w:p w:rsidR="001E1EF7" w:rsidRDefault="001E1EF7" w:rsidP="001E1EF7">
      <w:pPr>
        <w:spacing w:before="100" w:beforeAutospacing="1" w:after="100" w:afterAutospacing="1" w:line="360" w:lineRule="auto"/>
        <w:ind w:left="708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 xml:space="preserve">Uroczystości z udziałem sztandaru </w:t>
      </w:r>
      <w:r>
        <w:rPr>
          <w:rStyle w:val="grame"/>
          <w:rFonts w:ascii="Calibri" w:eastAsia="Times New Roman" w:hAnsi="Calibri" w:cs="Times New Roman"/>
          <w:b/>
          <w:bCs/>
        </w:rPr>
        <w:t>wymagają  zachowania</w:t>
      </w:r>
      <w:r>
        <w:rPr>
          <w:rFonts w:ascii="Calibri" w:eastAsia="Times New Roman" w:hAnsi="Calibri" w:cs="Times New Roman"/>
          <w:b/>
          <w:bCs/>
        </w:rPr>
        <w:t xml:space="preserve"> powagi, a przechowywanie, transport i przygotowanie sztandaru do prezentacji, właściwych postaw jego poszanowania.</w:t>
      </w:r>
    </w:p>
    <w:p w:rsidR="001E1EF7" w:rsidRDefault="001E1EF7" w:rsidP="001E1EF7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 xml:space="preserve">Sztandar jest przechowywany na terenie </w:t>
      </w:r>
      <w:r>
        <w:rPr>
          <w:b/>
          <w:bCs/>
        </w:rPr>
        <w:t xml:space="preserve">Szkoły Podstawowej w Żołędowie </w:t>
      </w:r>
      <w:r>
        <w:rPr>
          <w:rFonts w:ascii="Calibri" w:eastAsia="Times New Roman" w:hAnsi="Calibri" w:cs="Times New Roman"/>
          <w:b/>
          <w:bCs/>
        </w:rPr>
        <w:t xml:space="preserve"> w zamkniętej </w:t>
      </w:r>
      <w:r w:rsidR="007F349D">
        <w:rPr>
          <w:rFonts w:ascii="Calibri" w:eastAsia="Times New Roman" w:hAnsi="Calibri" w:cs="Times New Roman"/>
          <w:b/>
          <w:bCs/>
        </w:rPr>
        <w:t xml:space="preserve">i podświetlanej  </w:t>
      </w:r>
      <w:r>
        <w:rPr>
          <w:rStyle w:val="grame"/>
          <w:rFonts w:ascii="Calibri" w:eastAsia="Times New Roman" w:hAnsi="Calibri" w:cs="Times New Roman"/>
          <w:b/>
          <w:bCs/>
        </w:rPr>
        <w:t>gablocie</w:t>
      </w:r>
      <w:r>
        <w:rPr>
          <w:rFonts w:ascii="Calibri" w:eastAsia="Times New Roman" w:hAnsi="Calibri" w:cs="Times New Roman"/>
          <w:b/>
          <w:bCs/>
        </w:rPr>
        <w:t xml:space="preserve">. </w:t>
      </w:r>
    </w:p>
    <w:p w:rsidR="001E1EF7" w:rsidRDefault="001E1EF7" w:rsidP="001E1EF7">
      <w:pPr>
        <w:spacing w:before="100" w:beforeAutospacing="1" w:after="100" w:afterAutospacing="1" w:line="360" w:lineRule="auto"/>
        <w:ind w:left="708"/>
        <w:jc w:val="both"/>
        <w:rPr>
          <w:rFonts w:ascii="Calibri" w:eastAsia="Times New Roman" w:hAnsi="Calibri" w:cs="Times New Roman"/>
          <w:b/>
          <w:bCs/>
        </w:rPr>
      </w:pPr>
      <w:r>
        <w:rPr>
          <w:rFonts w:ascii="Calibri" w:eastAsia="Times New Roman" w:hAnsi="Calibri" w:cs="Times New Roman"/>
          <w:b/>
          <w:bCs/>
        </w:rPr>
        <w:t xml:space="preserve">W tej samej </w:t>
      </w:r>
      <w:r>
        <w:rPr>
          <w:rStyle w:val="grame"/>
          <w:rFonts w:ascii="Calibri" w:eastAsia="Times New Roman" w:hAnsi="Calibri" w:cs="Times New Roman"/>
          <w:b/>
          <w:bCs/>
        </w:rPr>
        <w:t>gablocie</w:t>
      </w:r>
      <w:r>
        <w:rPr>
          <w:rFonts w:ascii="Calibri" w:eastAsia="Times New Roman" w:hAnsi="Calibri" w:cs="Times New Roman"/>
          <w:b/>
          <w:bCs/>
        </w:rPr>
        <w:t xml:space="preserve"> znajdują się insygnia pocztu sztandarowego.</w:t>
      </w:r>
    </w:p>
    <w:p w:rsidR="00F94ECB" w:rsidRDefault="00F94ECB" w:rsidP="00F94ECB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 xml:space="preserve"> Sztandar szkoły ma kształt kwadratu o wymiarach 1metra na metr.</w:t>
      </w:r>
      <w:r>
        <w:rPr>
          <w:rFonts w:ascii="Calibri" w:hAnsi="Calibri" w:cs="Calibri"/>
          <w:sz w:val="28"/>
          <w:szCs w:val="28"/>
        </w:rPr>
        <w:t xml:space="preserve"> </w:t>
      </w:r>
    </w:p>
    <w:p w:rsidR="00F94ECB" w:rsidRDefault="00F94ECB" w:rsidP="00F94ECB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 Rewers jest koloru czerwonego. Na tym tle umieszczone jest godło państwowe, orzeł srebrno-złoty z głową ozdobioną złotą koroną zwr</w:t>
      </w:r>
      <w:r w:rsidRPr="00732E1C">
        <w:rPr>
          <w:rFonts w:ascii="Calibri" w:hAnsi="Calibri" w:cs="Calibri"/>
        </w:rPr>
        <w:t xml:space="preserve">óconą w prawo. Dziób i szpony również mają złotą barwę. Rozpostarte skrzydła symbolizują dążenie do najwyższego lotu, gotowość do pokonywania trudności i przeszkód. Wokół orła znajdują się cztery wartości, które zostały wybrane przez szkolną społeczność, którymi chcemy się kierować w czasie nauki i w życiu. </w:t>
      </w:r>
      <w:proofErr w:type="spellStart"/>
      <w:r>
        <w:rPr>
          <w:rFonts w:ascii="Calibri" w:hAnsi="Calibri" w:cs="Calibri"/>
          <w:lang w:val="en-US"/>
        </w:rPr>
        <w:t>Tymi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wartościami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są</w:t>
      </w:r>
      <w:proofErr w:type="spellEnd"/>
      <w:r>
        <w:rPr>
          <w:rFonts w:ascii="Calibri" w:hAnsi="Calibri" w:cs="Calibri"/>
          <w:lang w:val="en-US"/>
        </w:rPr>
        <w:t xml:space="preserve">: </w:t>
      </w:r>
      <w:proofErr w:type="spellStart"/>
      <w:r>
        <w:rPr>
          <w:rFonts w:ascii="Calibri" w:hAnsi="Calibri" w:cs="Calibri"/>
          <w:lang w:val="en-US"/>
        </w:rPr>
        <w:t>Ojczyzna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szacunek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przyjaźń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nauka</w:t>
      </w:r>
      <w:proofErr w:type="spellEnd"/>
      <w:r>
        <w:rPr>
          <w:rFonts w:ascii="Calibri" w:hAnsi="Calibri" w:cs="Calibri"/>
          <w:lang w:val="en-US"/>
        </w:rPr>
        <w:t>.</w:t>
      </w:r>
    </w:p>
    <w:p w:rsidR="00F94ECB" w:rsidRPr="00732E1C" w:rsidRDefault="00F94ECB" w:rsidP="00F94ECB">
      <w:pPr>
        <w:numPr>
          <w:ilvl w:val="0"/>
          <w:numId w:val="9"/>
        </w:numPr>
        <w:autoSpaceDE w:val="0"/>
        <w:autoSpaceDN w:val="0"/>
        <w:adjustRightInd w:val="0"/>
        <w:spacing w:before="100" w:after="10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Awers jest koloru zielonego jak zielone są lasy otaczające naszą miejscowość, symbolizuje też piękno natury. Na jego tle umieszczono w kole twarz Janusza Korczaka – Patrona szkoły.  Nad portretem widnieje wyszyty złotymi nićmi napis: Szkoła Podstawowa imienia Janusza Korczaka w Żołędowie, pod wizerunkiem Patrona cytat z jego pism : „Mam serce dla dzieci i dziecko w sercu.” W czterech rogach są namalowane żołędzie, nawiązują one do nazwy  naszej miejscowości, do dębu, kt</w:t>
      </w:r>
      <w:r w:rsidRPr="00732E1C">
        <w:rPr>
          <w:rFonts w:ascii="Calibri" w:hAnsi="Calibri" w:cs="Calibri"/>
        </w:rPr>
        <w:t>óry rośnie przed szkołą, do niezłomności narodu.</w:t>
      </w:r>
    </w:p>
    <w:p w:rsidR="00F94ECB" w:rsidRPr="00732E1C" w:rsidRDefault="00F94ECB" w:rsidP="00F94ECB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Sztandar jest obszyty złotymi frędzlami. Drzewiec o wysokości 2 metr</w:t>
      </w:r>
      <w:r w:rsidRPr="00732E1C">
        <w:rPr>
          <w:rFonts w:ascii="Calibri" w:hAnsi="Calibri" w:cs="Calibri"/>
        </w:rPr>
        <w:t>ów 20 centymetrów zakończony jest okuciem w kształcie złotej kuli z metalowym</w:t>
      </w:r>
      <w:r w:rsidRPr="00732E1C">
        <w:rPr>
          <w:rFonts w:ascii="Calibri" w:hAnsi="Calibri" w:cs="Calibri"/>
          <w:sz w:val="28"/>
          <w:szCs w:val="28"/>
        </w:rPr>
        <w:t xml:space="preserve"> </w:t>
      </w:r>
      <w:r w:rsidRPr="00732E1C">
        <w:rPr>
          <w:rFonts w:ascii="Calibri" w:hAnsi="Calibri" w:cs="Calibri"/>
        </w:rPr>
        <w:t>srebrnym orłem.</w:t>
      </w:r>
    </w:p>
    <w:p w:rsidR="00F94ECB" w:rsidRDefault="00F94ECB" w:rsidP="00F94ECB">
      <w:pPr>
        <w:autoSpaceDE w:val="0"/>
        <w:autoSpaceDN w:val="0"/>
        <w:adjustRightInd w:val="0"/>
        <w:spacing w:before="100" w:after="100" w:line="360" w:lineRule="auto"/>
        <w:ind w:left="708"/>
        <w:jc w:val="both"/>
        <w:rPr>
          <w:rFonts w:ascii="Calibri" w:hAnsi="Calibri" w:cs="Calibri"/>
        </w:rPr>
      </w:pPr>
    </w:p>
    <w:p w:rsidR="001E1EF7" w:rsidRPr="00D6091D" w:rsidRDefault="001E1EF7" w:rsidP="001E1EF7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lastRenderedPageBreak/>
        <w:t>Skład pocztu sztandarowego powinien b</w:t>
      </w:r>
      <w:r w:rsidR="001950E7">
        <w:rPr>
          <w:b/>
          <w:bCs/>
        </w:rPr>
        <w:t>yć wytypowany z uczniów</w:t>
      </w:r>
      <w:r>
        <w:rPr>
          <w:rFonts w:ascii="Calibri" w:eastAsia="Times New Roman" w:hAnsi="Calibri" w:cs="Times New Roman"/>
          <w:b/>
          <w:bCs/>
        </w:rPr>
        <w:t>, wyróżniających się w nauce, o nienagannej postawie i wzorowym zachowaniu w następującym składzie: dowódca pocztu, chorąży (</w:t>
      </w:r>
      <w:r>
        <w:rPr>
          <w:rStyle w:val="grame"/>
          <w:rFonts w:ascii="Calibri" w:eastAsia="Times New Roman" w:hAnsi="Calibri" w:cs="Times New Roman"/>
          <w:b/>
          <w:bCs/>
        </w:rPr>
        <w:t xml:space="preserve">sztandarowy ) </w:t>
      </w:r>
      <w:r>
        <w:rPr>
          <w:rFonts w:ascii="Calibri" w:eastAsia="Times New Roman" w:hAnsi="Calibri" w:cs="Times New Roman"/>
          <w:b/>
          <w:bCs/>
        </w:rPr>
        <w:t>i asysta</w:t>
      </w:r>
      <w:r w:rsidR="007F15D7">
        <w:rPr>
          <w:rFonts w:ascii="Calibri" w:eastAsia="Times New Roman" w:hAnsi="Calibri" w:cs="Times New Roman"/>
          <w:b/>
          <w:bCs/>
        </w:rPr>
        <w:t xml:space="preserve"> plus osoby rezerwowe.</w:t>
      </w:r>
    </w:p>
    <w:p w:rsidR="00D6091D" w:rsidRDefault="00D6091D" w:rsidP="001E1EF7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>Opiekunem pocztu sztandarowego jest nauczyciel wytypowany z członków Rady Pedagogicznej.</w:t>
      </w:r>
    </w:p>
    <w:p w:rsidR="008658D2" w:rsidRPr="008658D2" w:rsidRDefault="001E1EF7" w:rsidP="001E1EF7">
      <w:pPr>
        <w:numPr>
          <w:ilvl w:val="0"/>
          <w:numId w:val="3"/>
        </w:numPr>
        <w:spacing w:before="100" w:beforeAutospacing="1" w:after="100" w:afterAutospacing="1" w:line="360" w:lineRule="auto"/>
        <w:jc w:val="both"/>
      </w:pPr>
      <w:r w:rsidRPr="008658D2">
        <w:rPr>
          <w:rFonts w:ascii="Calibri" w:eastAsia="Times New Roman" w:hAnsi="Calibri" w:cs="Times New Roman"/>
          <w:b/>
          <w:bCs/>
        </w:rPr>
        <w:t>Kandydatury składu pocztu sztandarowego są przedstawione przez wychowawców klas oraz samorząd szkolny na czerwcowej radzie pedagogicznej</w:t>
      </w:r>
      <w:r w:rsidR="008658D2">
        <w:rPr>
          <w:b/>
          <w:bCs/>
        </w:rPr>
        <w:t>.</w:t>
      </w:r>
      <w:r w:rsidRPr="008658D2">
        <w:rPr>
          <w:rFonts w:ascii="Calibri" w:eastAsia="Times New Roman" w:hAnsi="Calibri" w:cs="Times New Roman"/>
          <w:b/>
          <w:bCs/>
        </w:rPr>
        <w:t xml:space="preserve"> </w:t>
      </w:r>
    </w:p>
    <w:p w:rsidR="001E1EF7" w:rsidRDefault="001E1EF7" w:rsidP="001E1EF7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 w:rsidRPr="008658D2">
        <w:rPr>
          <w:rFonts w:ascii="Calibri" w:eastAsia="Times New Roman" w:hAnsi="Calibri" w:cs="Times New Roman"/>
          <w:b/>
          <w:bCs/>
        </w:rPr>
        <w:t xml:space="preserve">Kadencja pocztu trwa jeden rok ( począwszy od przekazania w dniu uroczystego zakończenia roku </w:t>
      </w:r>
      <w:r w:rsidRPr="008658D2">
        <w:rPr>
          <w:rStyle w:val="grame"/>
          <w:rFonts w:ascii="Calibri" w:eastAsia="Times New Roman" w:hAnsi="Calibri" w:cs="Times New Roman"/>
          <w:b/>
          <w:bCs/>
        </w:rPr>
        <w:t>szkolnego ).</w:t>
      </w:r>
    </w:p>
    <w:p w:rsidR="001E1EF7" w:rsidRDefault="001E1EF7" w:rsidP="001E1EF7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 xml:space="preserve">Decyzją rady </w:t>
      </w:r>
      <w:r>
        <w:rPr>
          <w:rStyle w:val="grame"/>
          <w:rFonts w:ascii="Calibri" w:eastAsia="Times New Roman" w:hAnsi="Calibri" w:cs="Times New Roman"/>
          <w:b/>
          <w:bCs/>
        </w:rPr>
        <w:t>pedagogicznej uczniowie</w:t>
      </w:r>
      <w:r>
        <w:rPr>
          <w:rFonts w:ascii="Calibri" w:eastAsia="Times New Roman" w:hAnsi="Calibri" w:cs="Times New Roman"/>
          <w:b/>
          <w:bCs/>
        </w:rPr>
        <w:t xml:space="preserve"> mogą być odwołani ze składu pocztu sztandarowego. W takim przypadku dokonuje się wyboru uzupełniającego.</w:t>
      </w:r>
    </w:p>
    <w:p w:rsidR="001E1EF7" w:rsidRDefault="001E1EF7" w:rsidP="001E1EF7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>Chorąży i asysta powinni być ubrani odświętnie.</w:t>
      </w:r>
    </w:p>
    <w:p w:rsidR="001E1EF7" w:rsidRDefault="001E1EF7" w:rsidP="001E1EF7">
      <w:pPr>
        <w:spacing w:before="100" w:beforeAutospacing="1" w:after="100" w:afterAutospacing="1" w:line="360" w:lineRule="auto"/>
        <w:ind w:left="708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Uczeń- chorąży -  garnitur, ew. ciemne spodnie, biała koszula, </w:t>
      </w:r>
    </w:p>
    <w:p w:rsidR="001E1EF7" w:rsidRDefault="001E1EF7" w:rsidP="001E1EF7">
      <w:pPr>
        <w:spacing w:before="100" w:beforeAutospacing="1" w:after="100" w:afterAutospacing="1" w:line="360" w:lineRule="auto"/>
        <w:ind w:left="708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Uczennice-białe bluzki i ciemne spódnice</w:t>
      </w:r>
      <w:r w:rsidR="008658D2">
        <w:t>.</w:t>
      </w:r>
    </w:p>
    <w:p w:rsidR="001E1EF7" w:rsidRDefault="001E1EF7" w:rsidP="001E1EF7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>Insygnia pocztu sztandarowego:</w:t>
      </w:r>
    </w:p>
    <w:p w:rsidR="001E1EF7" w:rsidRDefault="001E1EF7" w:rsidP="001E1EF7">
      <w:pPr>
        <w:spacing w:line="360" w:lineRule="auto"/>
        <w:ind w:left="1434" w:hanging="357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>        </w:t>
      </w:r>
      <w:r>
        <w:rPr>
          <w:rStyle w:val="grame"/>
          <w:rFonts w:ascii="Calibri" w:eastAsia="Times New Roman" w:hAnsi="Calibri" w:cs="Times New Roman"/>
        </w:rPr>
        <w:t>biało</w:t>
      </w:r>
      <w:r>
        <w:rPr>
          <w:rFonts w:ascii="Calibri" w:eastAsia="Times New Roman" w:hAnsi="Calibri" w:cs="Times New Roman"/>
        </w:rPr>
        <w:t xml:space="preserve">-czerwone szarfy przewieszone przez prawe ramię, zwrócone kolorem białym </w:t>
      </w:r>
      <w:r w:rsidR="008658D2">
        <w:t xml:space="preserve">             </w:t>
      </w:r>
      <w:r>
        <w:rPr>
          <w:rFonts w:ascii="Calibri" w:eastAsia="Times New Roman" w:hAnsi="Calibri" w:cs="Times New Roman"/>
        </w:rPr>
        <w:t>w stronę kołnierza, spięte na lewym biodrze,</w:t>
      </w:r>
    </w:p>
    <w:p w:rsidR="001E1EF7" w:rsidRDefault="001E1EF7" w:rsidP="001E1EF7">
      <w:pPr>
        <w:spacing w:line="360" w:lineRule="auto"/>
        <w:ind w:left="1434" w:hanging="357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 xml:space="preserve">         </w:t>
      </w:r>
      <w:r>
        <w:rPr>
          <w:rStyle w:val="grame"/>
          <w:rFonts w:ascii="Calibri" w:eastAsia="Times New Roman" w:hAnsi="Calibri" w:cs="Times New Roman"/>
        </w:rPr>
        <w:t>białe</w:t>
      </w:r>
      <w:r>
        <w:rPr>
          <w:rFonts w:ascii="Calibri" w:eastAsia="Times New Roman" w:hAnsi="Calibri" w:cs="Times New Roman"/>
        </w:rPr>
        <w:t xml:space="preserve"> rękawiczki.</w:t>
      </w:r>
    </w:p>
    <w:p w:rsidR="001E1EF7" w:rsidRDefault="001E1EF7" w:rsidP="001E1EF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>Udział sztandaru w uroczystościach na terenie szkoły:</w:t>
      </w:r>
    </w:p>
    <w:p w:rsidR="001E1EF7" w:rsidRDefault="001E1EF7" w:rsidP="008658D2">
      <w:pPr>
        <w:spacing w:before="100" w:beforeAutospacing="1" w:after="100" w:afterAutospacing="1" w:line="240" w:lineRule="auto"/>
        <w:ind w:left="23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a)</w:t>
      </w:r>
      <w:r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>
        <w:rPr>
          <w:rStyle w:val="grame"/>
          <w:rFonts w:ascii="Calibri" w:eastAsia="Times New Roman" w:hAnsi="Calibri" w:cs="Times New Roman"/>
        </w:rPr>
        <w:t>uroczyste</w:t>
      </w:r>
      <w:r>
        <w:rPr>
          <w:rFonts w:ascii="Calibri" w:eastAsia="Times New Roman" w:hAnsi="Calibri" w:cs="Times New Roman"/>
        </w:rPr>
        <w:t xml:space="preserve"> rozpoczęcie roku szkolnego</w:t>
      </w:r>
      <w:r w:rsidR="008658D2">
        <w:t>,</w:t>
      </w:r>
    </w:p>
    <w:p w:rsidR="001E1EF7" w:rsidRDefault="001E1EF7" w:rsidP="008658D2">
      <w:pPr>
        <w:spacing w:before="100" w:beforeAutospacing="1" w:after="100" w:afterAutospacing="1" w:line="240" w:lineRule="auto"/>
        <w:ind w:left="23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b)</w:t>
      </w:r>
      <w:r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>
        <w:rPr>
          <w:rStyle w:val="grame"/>
          <w:rFonts w:ascii="Calibri" w:eastAsia="Times New Roman" w:hAnsi="Calibri" w:cs="Times New Roman"/>
        </w:rPr>
        <w:t>ślubowanie</w:t>
      </w:r>
      <w:r>
        <w:rPr>
          <w:rFonts w:ascii="Calibri" w:eastAsia="Times New Roman" w:hAnsi="Calibri" w:cs="Times New Roman"/>
        </w:rPr>
        <w:t xml:space="preserve"> klas pierwszych</w:t>
      </w:r>
      <w:r w:rsidR="008658D2">
        <w:t>,</w:t>
      </w:r>
    </w:p>
    <w:p w:rsidR="001E1EF7" w:rsidRDefault="001E1EF7" w:rsidP="008658D2">
      <w:pPr>
        <w:spacing w:before="100" w:beforeAutospacing="1" w:after="100" w:afterAutospacing="1" w:line="240" w:lineRule="auto"/>
        <w:ind w:left="23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c)</w:t>
      </w:r>
      <w:r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>
        <w:rPr>
          <w:rStyle w:val="grame"/>
          <w:rFonts w:ascii="Calibri" w:eastAsia="Times New Roman" w:hAnsi="Calibri" w:cs="Times New Roman"/>
        </w:rPr>
        <w:t>święto</w:t>
      </w:r>
      <w:r>
        <w:rPr>
          <w:rFonts w:ascii="Calibri" w:eastAsia="Times New Roman" w:hAnsi="Calibri" w:cs="Times New Roman"/>
        </w:rPr>
        <w:t xml:space="preserve"> szkoły</w:t>
      </w:r>
      <w:r w:rsidR="008658D2">
        <w:t>,</w:t>
      </w:r>
      <w:r>
        <w:rPr>
          <w:rFonts w:ascii="Calibri" w:eastAsia="Times New Roman" w:hAnsi="Calibri" w:cs="Times New Roman"/>
        </w:rPr>
        <w:t xml:space="preserve">  </w:t>
      </w:r>
    </w:p>
    <w:p w:rsidR="001E1EF7" w:rsidRDefault="001E1EF7" w:rsidP="008658D2">
      <w:pPr>
        <w:spacing w:before="100" w:beforeAutospacing="1" w:after="100" w:afterAutospacing="1" w:line="240" w:lineRule="auto"/>
        <w:ind w:left="23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d)</w:t>
      </w:r>
      <w:r>
        <w:rPr>
          <w:rFonts w:ascii="Calibri" w:eastAsia="Times New Roman" w:hAnsi="Calibri" w:cs="Times New Roman"/>
          <w:sz w:val="14"/>
          <w:szCs w:val="14"/>
        </w:rPr>
        <w:t>     </w:t>
      </w:r>
      <w:r>
        <w:rPr>
          <w:rStyle w:val="grame"/>
          <w:rFonts w:ascii="Calibri" w:eastAsia="Times New Roman" w:hAnsi="Calibri" w:cs="Times New Roman"/>
        </w:rPr>
        <w:t>uroczystości</w:t>
      </w:r>
      <w:r>
        <w:rPr>
          <w:rFonts w:ascii="Calibri" w:eastAsia="Times New Roman" w:hAnsi="Calibri" w:cs="Times New Roman"/>
        </w:rPr>
        <w:t xml:space="preserve"> rocznicowe: Konstytucja 3 Maja i Święto Niepodległości</w:t>
      </w:r>
      <w:r w:rsidR="008658D2">
        <w:t>,</w:t>
      </w:r>
    </w:p>
    <w:p w:rsidR="001E1EF7" w:rsidRDefault="001E1EF7" w:rsidP="008658D2">
      <w:pPr>
        <w:spacing w:before="100" w:beforeAutospacing="1" w:after="100" w:afterAutospacing="1" w:line="240" w:lineRule="auto"/>
        <w:ind w:left="2340" w:hanging="360"/>
        <w:jc w:val="both"/>
      </w:pPr>
      <w:r>
        <w:rPr>
          <w:rFonts w:ascii="Calibri" w:eastAsia="Times New Roman" w:hAnsi="Calibri" w:cs="Times New Roman"/>
        </w:rPr>
        <w:t>e)</w:t>
      </w:r>
      <w:r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>
        <w:rPr>
          <w:rStyle w:val="grame"/>
          <w:rFonts w:ascii="Calibri" w:eastAsia="Times New Roman" w:hAnsi="Calibri" w:cs="Times New Roman"/>
        </w:rPr>
        <w:t>uroczyste</w:t>
      </w:r>
      <w:r>
        <w:rPr>
          <w:rFonts w:ascii="Calibri" w:eastAsia="Times New Roman" w:hAnsi="Calibri" w:cs="Times New Roman"/>
        </w:rPr>
        <w:t xml:space="preserve"> zakończenie roku szkolnego</w:t>
      </w:r>
      <w:r w:rsidR="008658D2">
        <w:t>,</w:t>
      </w:r>
    </w:p>
    <w:p w:rsidR="008658D2" w:rsidRDefault="008658D2" w:rsidP="008658D2">
      <w:pPr>
        <w:spacing w:before="100" w:beforeAutospacing="1" w:after="100" w:afterAutospacing="1" w:line="240" w:lineRule="auto"/>
        <w:ind w:left="2340" w:hanging="360"/>
        <w:jc w:val="both"/>
      </w:pPr>
      <w:r>
        <w:t>f)    inne ważne uroczystości szkolne.</w:t>
      </w:r>
    </w:p>
    <w:p w:rsidR="004961D9" w:rsidRDefault="004961D9" w:rsidP="008658D2">
      <w:pPr>
        <w:spacing w:before="100" w:beforeAutospacing="1" w:after="100" w:afterAutospacing="1" w:line="240" w:lineRule="auto"/>
        <w:ind w:left="2340" w:hanging="360"/>
        <w:jc w:val="both"/>
      </w:pPr>
    </w:p>
    <w:p w:rsidR="004961D9" w:rsidRDefault="004961D9" w:rsidP="008658D2">
      <w:pPr>
        <w:spacing w:before="100" w:beforeAutospacing="1" w:after="100" w:afterAutospacing="1" w:line="240" w:lineRule="auto"/>
        <w:ind w:left="2340" w:hanging="360"/>
        <w:jc w:val="both"/>
      </w:pPr>
    </w:p>
    <w:p w:rsidR="001E1EF7" w:rsidRDefault="001E1EF7" w:rsidP="001E1EF7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lastRenderedPageBreak/>
        <w:t>Chwyty sztandaru:</w:t>
      </w:r>
    </w:p>
    <w:p w:rsidR="001E1EF7" w:rsidRDefault="001E1EF7" w:rsidP="001E1EF7">
      <w:pPr>
        <w:spacing w:before="100" w:beforeAutospacing="1" w:after="100" w:afterAutospacing="1" w:line="360" w:lineRule="auto"/>
        <w:ind w:left="14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 xml:space="preserve">         </w:t>
      </w:r>
      <w:r>
        <w:rPr>
          <w:rFonts w:ascii="Calibri" w:eastAsia="Times New Roman" w:hAnsi="Calibri" w:cs="Times New Roman"/>
          <w:b/>
          <w:bCs/>
          <w:u w:val="single"/>
        </w:rPr>
        <w:t>postawa  „</w:t>
      </w:r>
      <w:r>
        <w:rPr>
          <w:rStyle w:val="grame"/>
          <w:rFonts w:ascii="Calibri" w:eastAsia="Times New Roman" w:hAnsi="Calibri" w:cs="Times New Roman"/>
          <w:b/>
          <w:bCs/>
          <w:u w:val="single"/>
        </w:rPr>
        <w:t>zasadnicza”</w:t>
      </w:r>
      <w:r>
        <w:rPr>
          <w:rStyle w:val="grame"/>
          <w:rFonts w:ascii="Calibri" w:eastAsia="Times New Roman" w:hAnsi="Calibri" w:cs="Times New Roman"/>
        </w:rPr>
        <w:t>  -sztandar</w:t>
      </w:r>
      <w:r>
        <w:rPr>
          <w:rFonts w:ascii="Calibri" w:eastAsia="Times New Roman" w:hAnsi="Calibri" w:cs="Times New Roman"/>
        </w:rPr>
        <w:t xml:space="preserve"> położony na trzewiku drzewca przy prawej nodze na wysokości czubka buta. Drzewce przytrzymywane prawą ręką na wysokości pasa. Lewa ręka jak w postawie zasadniczej.</w:t>
      </w:r>
    </w:p>
    <w:p w:rsidR="001E1EF7" w:rsidRDefault="001E1EF7" w:rsidP="001E1EF7">
      <w:pPr>
        <w:spacing w:before="100" w:beforeAutospacing="1" w:after="100" w:afterAutospacing="1" w:line="360" w:lineRule="auto"/>
        <w:ind w:left="14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 xml:space="preserve">         </w:t>
      </w:r>
      <w:r>
        <w:rPr>
          <w:rStyle w:val="grame"/>
          <w:rFonts w:ascii="Calibri" w:eastAsia="Times New Roman" w:hAnsi="Calibri" w:cs="Times New Roman"/>
          <w:b/>
          <w:bCs/>
          <w:u w:val="single"/>
        </w:rPr>
        <w:t>postawa</w:t>
      </w:r>
      <w:r>
        <w:rPr>
          <w:rFonts w:ascii="Calibri" w:eastAsia="Times New Roman" w:hAnsi="Calibri" w:cs="Times New Roman"/>
          <w:b/>
          <w:bCs/>
          <w:u w:val="single"/>
        </w:rPr>
        <w:t xml:space="preserve"> "spocznij"</w:t>
      </w:r>
      <w:r>
        <w:rPr>
          <w:rFonts w:ascii="Calibri" w:eastAsia="Times New Roman" w:hAnsi="Calibri" w:cs="Times New Roman"/>
          <w:b/>
          <w:bCs/>
        </w:rPr>
        <w:t xml:space="preserve"> </w:t>
      </w:r>
      <w:r>
        <w:rPr>
          <w:rFonts w:ascii="Calibri" w:eastAsia="Times New Roman" w:hAnsi="Calibri" w:cs="Times New Roman"/>
        </w:rPr>
        <w:t xml:space="preserve"> sztandar trzymany przy prawej nodze jak w</w:t>
      </w:r>
      <w:r>
        <w:rPr>
          <w:rFonts w:ascii="Calibri" w:eastAsia="Times New Roman" w:hAnsi="Calibri" w:cs="Times New Roman"/>
          <w:b/>
          <w:bCs/>
        </w:rPr>
        <w:t xml:space="preserve"> </w:t>
      </w:r>
      <w:r>
        <w:rPr>
          <w:rFonts w:ascii="Calibri" w:eastAsia="Times New Roman" w:hAnsi="Calibri" w:cs="Times New Roman"/>
        </w:rPr>
        <w:t>postawie "zasadniczej". Chorąży i asysta w postawie "spocznij".</w:t>
      </w:r>
    </w:p>
    <w:p w:rsidR="001E1EF7" w:rsidRDefault="001E1EF7" w:rsidP="001E1EF7">
      <w:pPr>
        <w:spacing w:before="100" w:beforeAutospacing="1" w:after="100" w:afterAutospacing="1" w:line="360" w:lineRule="auto"/>
        <w:ind w:left="14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 xml:space="preserve">         </w:t>
      </w:r>
      <w:r>
        <w:rPr>
          <w:rFonts w:ascii="Calibri" w:eastAsia="Times New Roman" w:hAnsi="Calibri" w:cs="Times New Roman"/>
          <w:b/>
          <w:bCs/>
          <w:u w:val="single"/>
        </w:rPr>
        <w:t xml:space="preserve">postawa "na </w:t>
      </w:r>
      <w:r>
        <w:rPr>
          <w:rStyle w:val="grame"/>
          <w:rFonts w:ascii="Calibri" w:eastAsia="Times New Roman" w:hAnsi="Calibri" w:cs="Times New Roman"/>
          <w:b/>
          <w:bCs/>
          <w:u w:val="single"/>
        </w:rPr>
        <w:t xml:space="preserve">ramię" </w:t>
      </w:r>
      <w:r>
        <w:rPr>
          <w:rStyle w:val="grame"/>
          <w:rFonts w:ascii="Calibri" w:eastAsia="Times New Roman" w:hAnsi="Calibri" w:cs="Times New Roman"/>
        </w:rPr>
        <w:t> -chorąży</w:t>
      </w:r>
      <w:r>
        <w:rPr>
          <w:rFonts w:ascii="Calibri" w:eastAsia="Times New Roman" w:hAnsi="Calibri" w:cs="Times New Roman"/>
        </w:rPr>
        <w:t xml:space="preserve"> prawą ręką ( pomagając sobie lewą ) kładzie drzewce na prawe ramię i trzyma je pod kątem 45° w stosunku do ramienia. Prawa ręka wyciągnięta wzdłuż drzewca.</w:t>
      </w:r>
    </w:p>
    <w:p w:rsidR="001E1EF7" w:rsidRDefault="001E1EF7" w:rsidP="001E1EF7">
      <w:pPr>
        <w:spacing w:before="100" w:beforeAutospacing="1" w:after="100" w:afterAutospacing="1" w:line="360" w:lineRule="auto"/>
        <w:ind w:left="14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 xml:space="preserve">         </w:t>
      </w:r>
      <w:r>
        <w:rPr>
          <w:rStyle w:val="grame"/>
          <w:rFonts w:ascii="Calibri" w:eastAsia="Times New Roman" w:hAnsi="Calibri" w:cs="Times New Roman"/>
          <w:b/>
          <w:bCs/>
          <w:u w:val="single"/>
        </w:rPr>
        <w:t>postawa</w:t>
      </w:r>
      <w:r>
        <w:rPr>
          <w:rFonts w:ascii="Calibri" w:eastAsia="Times New Roman" w:hAnsi="Calibri" w:cs="Times New Roman"/>
          <w:b/>
          <w:bCs/>
          <w:u w:val="single"/>
        </w:rPr>
        <w:t xml:space="preserve"> </w:t>
      </w:r>
      <w:r>
        <w:rPr>
          <w:rFonts w:ascii="Arial Unicode MS" w:eastAsia="Times New Roman" w:hAnsi="Arial Unicode MS" w:cs="Arial Unicode MS"/>
          <w:b/>
          <w:bCs/>
          <w:u w:val="single"/>
        </w:rPr>
        <w:t>„</w:t>
      </w:r>
      <w:r>
        <w:rPr>
          <w:rFonts w:ascii="Calibri" w:eastAsia="Times New Roman" w:hAnsi="Calibri" w:cs="Times New Roman"/>
          <w:b/>
          <w:bCs/>
          <w:u w:val="single"/>
        </w:rPr>
        <w:t xml:space="preserve">prezentuj </w:t>
      </w:r>
      <w:r>
        <w:rPr>
          <w:rFonts w:ascii="Arial Unicode MS" w:eastAsia="Times New Roman" w:hAnsi="Arial Unicode MS" w:cs="Arial Unicode MS"/>
          <w:b/>
          <w:bCs/>
          <w:u w:val="single"/>
        </w:rPr>
        <w:t>„</w:t>
      </w:r>
      <w:r>
        <w:rPr>
          <w:rFonts w:ascii="Calibri" w:eastAsia="Times New Roman" w:hAnsi="Calibri" w:cs="Times New Roman"/>
        </w:rPr>
        <w:t xml:space="preserve">  z postawy "zasadniczej" chorąży podnosi sztandar prawą ręką i pionowo do góry wzdłuż prawego ramienia ( dłoń prawej ręki na wysokości barku ). Następnie lewą ręką chwyta drzewiec sztandaru tuż pod prawą i opuszcza prawą rękę na całej jej długości, obejmując dolną część drzewca. Asysta w postawie "zasadniczej".</w:t>
      </w:r>
    </w:p>
    <w:p w:rsidR="001E1EF7" w:rsidRDefault="001E1EF7" w:rsidP="001E1EF7">
      <w:pPr>
        <w:spacing w:before="100" w:beforeAutospacing="1" w:after="100" w:afterAutospacing="1" w:line="360" w:lineRule="auto"/>
        <w:ind w:left="14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 xml:space="preserve">         </w:t>
      </w:r>
      <w:r>
        <w:rPr>
          <w:rFonts w:ascii="Calibri" w:eastAsia="Times New Roman" w:hAnsi="Calibri" w:cs="Times New Roman"/>
          <w:b/>
          <w:bCs/>
          <w:u w:val="single"/>
        </w:rPr>
        <w:t>salutowanie sztandaru w miejscu</w:t>
      </w:r>
      <w:r>
        <w:rPr>
          <w:rFonts w:ascii="Calibri" w:eastAsia="Times New Roman" w:hAnsi="Calibri" w:cs="Times New Roman"/>
        </w:rPr>
        <w:t xml:space="preserve">- wykonuje się z </w:t>
      </w:r>
      <w:r>
        <w:rPr>
          <w:rStyle w:val="grame"/>
          <w:rFonts w:ascii="Calibri" w:eastAsia="Times New Roman" w:hAnsi="Calibri" w:cs="Times New Roman"/>
        </w:rPr>
        <w:t>postawy   „prezentuj”</w:t>
      </w:r>
      <w:r>
        <w:rPr>
          <w:rFonts w:ascii="Calibri" w:eastAsia="Times New Roman" w:hAnsi="Calibri" w:cs="Times New Roman"/>
        </w:rPr>
        <w:t>-</w:t>
      </w:r>
      <w:r w:rsidR="00892ADF">
        <w:t xml:space="preserve"> </w:t>
      </w:r>
      <w:r>
        <w:rPr>
          <w:rFonts w:ascii="Calibri" w:eastAsia="Times New Roman" w:hAnsi="Calibri" w:cs="Times New Roman"/>
        </w:rPr>
        <w:t>Chorąży robi zwrot w prawo skos z równoczesnym wysunięciem lewej nogi w przód na odległość jednej stopy i pochyla sztandar do przodu pod kątem 45°. Po czasie "salutowania" przenosi sztandar do postawy "prezentuj."</w:t>
      </w:r>
    </w:p>
    <w:p w:rsidR="001E1EF7" w:rsidRDefault="001E1EF7" w:rsidP="001E1EF7">
      <w:pPr>
        <w:spacing w:before="100" w:beforeAutospacing="1" w:after="100" w:afterAutospacing="1" w:line="360" w:lineRule="auto"/>
        <w:ind w:left="14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-</w:t>
      </w:r>
      <w:r>
        <w:rPr>
          <w:rFonts w:ascii="Calibri" w:eastAsia="Times New Roman" w:hAnsi="Calibri" w:cs="Times New Roman"/>
          <w:sz w:val="14"/>
          <w:szCs w:val="14"/>
        </w:rPr>
        <w:t xml:space="preserve">         </w:t>
      </w:r>
      <w:r>
        <w:rPr>
          <w:rStyle w:val="grame"/>
          <w:rFonts w:ascii="Calibri" w:eastAsia="Times New Roman" w:hAnsi="Calibri" w:cs="Times New Roman"/>
          <w:b/>
          <w:bCs/>
          <w:u w:val="single"/>
        </w:rPr>
        <w:t>salutowanie</w:t>
      </w:r>
      <w:r>
        <w:rPr>
          <w:rFonts w:ascii="Calibri" w:eastAsia="Times New Roman" w:hAnsi="Calibri" w:cs="Times New Roman"/>
          <w:b/>
          <w:bCs/>
          <w:u w:val="single"/>
        </w:rPr>
        <w:t xml:space="preserve"> sztandarem w marszu</w:t>
      </w:r>
      <w:r>
        <w:rPr>
          <w:rFonts w:ascii="Calibri" w:eastAsia="Times New Roman" w:hAnsi="Calibri" w:cs="Times New Roman"/>
        </w:rPr>
        <w:t xml:space="preserve">  z położenia "na ramię" w taki sam sposób jak przy salutowaniu w miejscu. </w:t>
      </w:r>
    </w:p>
    <w:p w:rsidR="001E1EF7" w:rsidRDefault="001E1EF7" w:rsidP="001E1EF7">
      <w:pPr>
        <w:spacing w:before="100" w:beforeAutospacing="1" w:after="100" w:afterAutospacing="1" w:line="360" w:lineRule="auto"/>
        <w:ind w:left="1416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Komendy: </w:t>
      </w:r>
      <w:r>
        <w:rPr>
          <w:rFonts w:ascii="Arial Unicode MS" w:eastAsia="Times New Roman" w:hAnsi="Arial Unicode MS" w:cs="Arial Unicode MS"/>
        </w:rPr>
        <w:t>„</w:t>
      </w:r>
      <w:r>
        <w:rPr>
          <w:rFonts w:ascii="Calibri" w:eastAsia="Times New Roman" w:hAnsi="Calibri" w:cs="Times New Roman"/>
        </w:rPr>
        <w:t xml:space="preserve"> na prawo patrz” - pochyla sztandar</w:t>
      </w:r>
    </w:p>
    <w:p w:rsidR="001E1EF7" w:rsidRDefault="001E1EF7" w:rsidP="001E1EF7">
      <w:pPr>
        <w:spacing w:before="100" w:beforeAutospacing="1" w:after="100" w:afterAutospacing="1" w:line="360" w:lineRule="auto"/>
        <w:ind w:left="1416"/>
        <w:jc w:val="both"/>
      </w:pPr>
      <w:r>
        <w:rPr>
          <w:rFonts w:ascii="Calibri" w:eastAsia="Times New Roman" w:hAnsi="Calibri" w:cs="Times New Roman"/>
        </w:rPr>
        <w:t>                  "baczność"- bierze sztandar na ramię</w:t>
      </w:r>
      <w:r w:rsidR="00892ADF">
        <w:t>.</w:t>
      </w:r>
    </w:p>
    <w:p w:rsidR="00892ADF" w:rsidRDefault="00892ADF" w:rsidP="001E1EF7">
      <w:pPr>
        <w:spacing w:before="100" w:beforeAutospacing="1" w:after="100" w:afterAutospacing="1" w:line="360" w:lineRule="auto"/>
        <w:ind w:left="1416"/>
        <w:jc w:val="both"/>
      </w:pPr>
    </w:p>
    <w:p w:rsidR="00892ADF" w:rsidRDefault="00892ADF" w:rsidP="001E1EF7">
      <w:pPr>
        <w:spacing w:before="100" w:beforeAutospacing="1" w:after="100" w:afterAutospacing="1" w:line="360" w:lineRule="auto"/>
        <w:ind w:left="1416"/>
        <w:jc w:val="both"/>
        <w:rPr>
          <w:rFonts w:ascii="Calibri" w:eastAsia="Times New Roman" w:hAnsi="Calibri" w:cs="Times New Roman"/>
        </w:rPr>
      </w:pPr>
    </w:p>
    <w:p w:rsidR="001E1EF7" w:rsidRDefault="001E1EF7" w:rsidP="001E1EF7">
      <w:pPr>
        <w:spacing w:before="100" w:beforeAutospacing="1" w:after="100" w:afterAutospacing="1" w:line="360" w:lineRule="auto"/>
        <w:ind w:left="1416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</w:p>
    <w:p w:rsidR="001E1EF7" w:rsidRDefault="001E1EF7" w:rsidP="001E1EF7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lastRenderedPageBreak/>
        <w:t>Ceremoniał uroczystości szkolnych z udziałem sztandaru:</w:t>
      </w:r>
    </w:p>
    <w:p w:rsidR="001E1EF7" w:rsidRDefault="001E1EF7" w:rsidP="001E1EF7">
      <w:pPr>
        <w:spacing w:before="100" w:beforeAutospacing="1" w:after="100" w:afterAutospacing="1" w:line="360" w:lineRule="auto"/>
        <w:ind w:left="23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a)</w:t>
      </w:r>
      <w:r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>
        <w:rPr>
          <w:rStyle w:val="grame"/>
          <w:rFonts w:ascii="Calibri" w:eastAsia="Times New Roman" w:hAnsi="Calibri" w:cs="Times New Roman"/>
        </w:rPr>
        <w:t>wprowadzenie</w:t>
      </w:r>
      <w:r>
        <w:rPr>
          <w:rFonts w:ascii="Calibri" w:eastAsia="Times New Roman" w:hAnsi="Calibri" w:cs="Times New Roman"/>
        </w:rPr>
        <w:t xml:space="preserve"> sztandaru</w:t>
      </w:r>
    </w:p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</w:p>
    <w:tbl>
      <w:tblPr>
        <w:tblW w:w="10620" w:type="dxa"/>
        <w:tblInd w:w="-650" w:type="dxa"/>
        <w:tblCellMar>
          <w:left w:w="0" w:type="dxa"/>
          <w:right w:w="0" w:type="dxa"/>
        </w:tblCellMar>
        <w:tblLook w:val="0000"/>
      </w:tblPr>
      <w:tblGrid>
        <w:gridCol w:w="528"/>
        <w:gridCol w:w="2153"/>
        <w:gridCol w:w="3007"/>
        <w:gridCol w:w="2554"/>
        <w:gridCol w:w="2378"/>
      </w:tblGrid>
      <w:tr w:rsidR="001E1EF7" w:rsidTr="009C4ED7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L.</w:t>
            </w:r>
            <w:r>
              <w:rPr>
                <w:rStyle w:val="grame"/>
                <w:rFonts w:ascii="Calibri" w:eastAsia="Times New Roman" w:hAnsi="Calibri" w:cs="Times New Roman"/>
                <w:b/>
                <w:bCs/>
              </w:rPr>
              <w:t>p</w:t>
            </w:r>
            <w:r>
              <w:rPr>
                <w:rFonts w:ascii="Calibri" w:eastAsia="Times New Roman" w:hAnsi="Calibri" w:cs="Times New Roman"/>
                <w:b/>
                <w:bCs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Komendy</w:t>
            </w:r>
          </w:p>
        </w:tc>
        <w:tc>
          <w:tcPr>
            <w:tcW w:w="3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Opis sytuacyjny zachowania się uczestników po komendzie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</w:rPr>
              <w:t>Poczet sztandarowy</w:t>
            </w:r>
          </w:p>
        </w:tc>
        <w:tc>
          <w:tcPr>
            <w:tcW w:w="2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  <w:b/>
                <w:bCs/>
              </w:rPr>
              <w:t>sztandar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proszę</w:t>
            </w:r>
            <w:r>
              <w:rPr>
                <w:rFonts w:ascii="Calibri" w:eastAsia="Times New Roman" w:hAnsi="Calibri" w:cs="Times New Roman"/>
              </w:rPr>
              <w:t xml:space="preserve"> o powstanie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Uczestnicy powstają przed wprowadzeniem sztandaru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przygotowanie</w:t>
            </w:r>
            <w:r>
              <w:rPr>
                <w:rFonts w:ascii="Calibri" w:eastAsia="Times New Roman" w:hAnsi="Calibri" w:cs="Times New Roman"/>
              </w:rPr>
              <w:t xml:space="preserve"> do wyjścia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postawa</w:t>
            </w:r>
            <w:r>
              <w:rPr>
                <w:rFonts w:ascii="Calibri" w:eastAsia="Times New Roman" w:hAnsi="Calibri" w:cs="Times New Roman"/>
              </w:rPr>
              <w:t xml:space="preserve">  „na ramię”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"baczność" sztandar </w:t>
            </w:r>
            <w:r>
              <w:rPr>
                <w:rStyle w:val="grame"/>
                <w:rFonts w:ascii="Calibri" w:eastAsia="Times New Roman" w:hAnsi="Calibri" w:cs="Times New Roman"/>
              </w:rPr>
              <w:t xml:space="preserve">wprowadzić  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Uczestnicy w postawie</w:t>
            </w:r>
            <w:r>
              <w:rPr>
                <w:rFonts w:ascii="Calibri" w:eastAsia="Times New Roman" w:hAnsi="Calibri" w:cs="Times New Roman"/>
              </w:rPr>
              <w:br/>
              <w:t> "zasadniczej"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892ADF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wprowadzenie   sztandaru</w:t>
            </w:r>
            <w:r>
              <w:rPr>
                <w:rFonts w:ascii="Calibri" w:eastAsia="Times New Roman" w:hAnsi="Calibri" w:cs="Times New Roman"/>
              </w:rPr>
              <w:t>- zatrzymanie na ustalonym miejscu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 w postawie "na ramię w marszu"</w:t>
            </w:r>
          </w:p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 postawa "prezentuj"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"do hymnu"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jak</w:t>
            </w:r>
            <w:r>
              <w:rPr>
                <w:rFonts w:ascii="Calibri" w:eastAsia="Times New Roman" w:hAnsi="Calibri" w:cs="Times New Roman"/>
              </w:rPr>
              <w:t xml:space="preserve"> wyżej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postawa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>
              <w:rPr>
                <w:rFonts w:ascii="Calibri" w:eastAsia="Times New Roman" w:hAnsi="Calibri" w:cs="Times New Roman"/>
              </w:rPr>
              <w:br/>
            </w:r>
            <w:r>
              <w:rPr>
                <w:rFonts w:ascii="Arial Unicode MS" w:eastAsia="Times New Roman" w:hAnsi="Arial Unicode MS" w:cs="Arial Unicode MS"/>
              </w:rPr>
              <w:t>”</w:t>
            </w:r>
            <w:r>
              <w:rPr>
                <w:rFonts w:ascii="Calibri" w:eastAsia="Times New Roman" w:hAnsi="Calibri" w:cs="Times New Roman"/>
              </w:rPr>
              <w:t>zasadnicza”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postawa</w:t>
            </w:r>
            <w:r>
              <w:rPr>
                <w:rFonts w:ascii="Calibri" w:eastAsia="Times New Roman" w:hAnsi="Calibri" w:cs="Times New Roman"/>
              </w:rPr>
              <w:t xml:space="preserve"> "salutowanie w miejscu"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Arial Unicode MS" w:eastAsia="Times New Roman" w:hAnsi="Arial Unicode MS" w:cs="Arial Unicode MS"/>
              </w:rPr>
              <w:t>„</w:t>
            </w:r>
            <w:r>
              <w:rPr>
                <w:rFonts w:ascii="Calibri" w:eastAsia="Times New Roman" w:hAnsi="Calibri" w:cs="Times New Roman"/>
              </w:rPr>
              <w:t>po hymnie”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uczestnicy</w:t>
            </w:r>
            <w:r>
              <w:rPr>
                <w:rFonts w:ascii="Calibri" w:eastAsia="Times New Roman" w:hAnsi="Calibri" w:cs="Times New Roman"/>
              </w:rPr>
              <w:t xml:space="preserve"> w postawie </w:t>
            </w:r>
            <w:r>
              <w:rPr>
                <w:rFonts w:ascii="Calibri" w:eastAsia="Times New Roman" w:hAnsi="Calibri" w:cs="Times New Roman"/>
              </w:rPr>
              <w:br/>
              <w:t>"spocznij"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spocznij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 postawa "prezentuj"</w:t>
            </w:r>
          </w:p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 postawa "spocznij"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można</w:t>
            </w:r>
            <w:r>
              <w:rPr>
                <w:rFonts w:ascii="Calibri" w:eastAsia="Times New Roman" w:hAnsi="Calibri" w:cs="Times New Roman"/>
              </w:rPr>
              <w:t xml:space="preserve"> usiąść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uczestnicy</w:t>
            </w:r>
            <w:r>
              <w:rPr>
                <w:rFonts w:ascii="Calibri" w:eastAsia="Times New Roman" w:hAnsi="Calibri" w:cs="Times New Roman"/>
              </w:rPr>
              <w:t xml:space="preserve"> siadają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spocznij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postawa</w:t>
            </w:r>
            <w:r>
              <w:rPr>
                <w:rFonts w:ascii="Calibri" w:eastAsia="Times New Roman" w:hAnsi="Calibri" w:cs="Times New Roman"/>
              </w:rPr>
              <w:t xml:space="preserve"> "spocznij"</w:t>
            </w:r>
          </w:p>
        </w:tc>
      </w:tr>
    </w:tbl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</w:p>
    <w:p w:rsidR="001E1EF7" w:rsidRDefault="001E1EF7" w:rsidP="001E1EF7">
      <w:pPr>
        <w:spacing w:before="100" w:beforeAutospacing="1" w:after="100" w:afterAutospacing="1" w:line="360" w:lineRule="auto"/>
        <w:ind w:left="2340" w:hanging="36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b)</w:t>
      </w:r>
      <w:r>
        <w:rPr>
          <w:rFonts w:ascii="Calibri" w:eastAsia="Times New Roman" w:hAnsi="Calibri" w:cs="Times New Roman"/>
          <w:sz w:val="14"/>
          <w:szCs w:val="14"/>
        </w:rPr>
        <w:t xml:space="preserve">      </w:t>
      </w:r>
      <w:r>
        <w:rPr>
          <w:rStyle w:val="grame"/>
          <w:rFonts w:ascii="Calibri" w:eastAsia="Times New Roman" w:hAnsi="Calibri" w:cs="Times New Roman"/>
        </w:rPr>
        <w:t>w</w:t>
      </w:r>
      <w:r w:rsidR="004961D9">
        <w:rPr>
          <w:rStyle w:val="grame"/>
          <w:rFonts w:ascii="Calibri" w:eastAsia="Times New Roman" w:hAnsi="Calibri" w:cs="Times New Roman"/>
        </w:rPr>
        <w:t>y</w:t>
      </w:r>
      <w:r>
        <w:rPr>
          <w:rStyle w:val="grame"/>
          <w:rFonts w:ascii="Calibri" w:eastAsia="Times New Roman" w:hAnsi="Calibri" w:cs="Times New Roman"/>
        </w:rPr>
        <w:t>prowadzenie</w:t>
      </w:r>
      <w:r>
        <w:rPr>
          <w:rFonts w:ascii="Calibri" w:eastAsia="Times New Roman" w:hAnsi="Calibri" w:cs="Times New Roman"/>
        </w:rPr>
        <w:t xml:space="preserve"> sztandaru</w:t>
      </w:r>
    </w:p>
    <w:p w:rsidR="001E1EF7" w:rsidRDefault="001E1EF7" w:rsidP="001E1EF7">
      <w:pPr>
        <w:spacing w:before="100" w:beforeAutospacing="1" w:after="100" w:afterAutospacing="1" w:line="360" w:lineRule="auto"/>
        <w:ind w:left="198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</w:p>
    <w:tbl>
      <w:tblPr>
        <w:tblW w:w="10620" w:type="dxa"/>
        <w:tblInd w:w="-650" w:type="dxa"/>
        <w:tblCellMar>
          <w:left w:w="0" w:type="dxa"/>
          <w:right w:w="0" w:type="dxa"/>
        </w:tblCellMar>
        <w:tblLook w:val="0000"/>
      </w:tblPr>
      <w:tblGrid>
        <w:gridCol w:w="540"/>
        <w:gridCol w:w="2340"/>
        <w:gridCol w:w="3296"/>
        <w:gridCol w:w="1843"/>
        <w:gridCol w:w="2601"/>
      </w:tblGrid>
      <w:tr w:rsidR="001E1EF7" w:rsidTr="009C4ED7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1.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proszę</w:t>
            </w:r>
            <w:r>
              <w:rPr>
                <w:rFonts w:ascii="Calibri" w:eastAsia="Times New Roman" w:hAnsi="Calibri" w:cs="Times New Roman"/>
              </w:rPr>
              <w:t xml:space="preserve"> o powstanie</w:t>
            </w:r>
          </w:p>
        </w:tc>
        <w:tc>
          <w:tcPr>
            <w:tcW w:w="3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uczestnicy</w:t>
            </w:r>
            <w:r>
              <w:rPr>
                <w:rFonts w:ascii="Calibri" w:eastAsia="Times New Roman" w:hAnsi="Calibri" w:cs="Times New Roman"/>
              </w:rPr>
              <w:t xml:space="preserve"> powstają przed w</w:t>
            </w:r>
            <w:r w:rsidR="004961D9">
              <w:rPr>
                <w:rFonts w:ascii="Calibri" w:eastAsia="Times New Roman" w:hAnsi="Calibri" w:cs="Times New Roman"/>
              </w:rPr>
              <w:t>y</w:t>
            </w:r>
            <w:r>
              <w:rPr>
                <w:rFonts w:ascii="Calibri" w:eastAsia="Times New Roman" w:hAnsi="Calibri" w:cs="Times New Roman"/>
              </w:rPr>
              <w:t>prowadzeniem sztandaru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spocznij</w:t>
            </w:r>
          </w:p>
        </w:tc>
        <w:tc>
          <w:tcPr>
            <w:tcW w:w="2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postawa</w:t>
            </w:r>
            <w:r>
              <w:rPr>
                <w:rFonts w:ascii="Calibri" w:eastAsia="Times New Roman" w:hAnsi="Calibri" w:cs="Times New Roman"/>
              </w:rPr>
              <w:t xml:space="preserve"> "spocznij"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"baczność" sztandar wyprowadzić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uczestnicy</w:t>
            </w:r>
            <w:r>
              <w:rPr>
                <w:rFonts w:ascii="Calibri" w:eastAsia="Times New Roman" w:hAnsi="Calibri" w:cs="Times New Roman"/>
              </w:rPr>
              <w:t xml:space="preserve"> w postawie </w:t>
            </w:r>
            <w:r>
              <w:rPr>
                <w:rFonts w:ascii="Calibri" w:eastAsia="Times New Roman" w:hAnsi="Calibri" w:cs="Times New Roman"/>
              </w:rPr>
              <w:br/>
            </w:r>
            <w:r>
              <w:rPr>
                <w:rFonts w:ascii="Arial Unicode MS" w:eastAsia="Times New Roman" w:hAnsi="Arial Unicode MS" w:cs="Arial Unicode MS"/>
              </w:rPr>
              <w:t>”</w:t>
            </w:r>
            <w:r>
              <w:rPr>
                <w:rFonts w:ascii="Calibri" w:eastAsia="Times New Roman" w:hAnsi="Calibri" w:cs="Times New Roman"/>
              </w:rPr>
              <w:t xml:space="preserve">zasadniczej </w:t>
            </w:r>
            <w:r>
              <w:rPr>
                <w:rFonts w:ascii="Arial Unicode MS" w:eastAsia="Times New Roman" w:hAnsi="Arial Unicode MS" w:cs="Arial Unicode MS"/>
              </w:rPr>
              <w:t>„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- postawa</w:t>
            </w:r>
            <w:r>
              <w:rPr>
                <w:rFonts w:ascii="Calibri" w:eastAsia="Times New Roman" w:hAnsi="Calibri" w:cs="Times New Roman"/>
              </w:rPr>
              <w:t xml:space="preserve">  „zasadnicza”</w:t>
            </w:r>
          </w:p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- wyprowadzenie</w:t>
            </w:r>
            <w:r>
              <w:rPr>
                <w:rFonts w:ascii="Calibri" w:eastAsia="Times New Roman" w:hAnsi="Calibri" w:cs="Times New Roman"/>
              </w:rPr>
              <w:t xml:space="preserve"> sztandaru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postawa</w:t>
            </w:r>
            <w:r>
              <w:rPr>
                <w:rFonts w:ascii="Calibri" w:eastAsia="Times New Roman" w:hAnsi="Calibri" w:cs="Times New Roman"/>
              </w:rPr>
              <w:t xml:space="preserve"> "zasadnicza"</w:t>
            </w:r>
          </w:p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postawa</w:t>
            </w:r>
            <w:r>
              <w:rPr>
                <w:rFonts w:ascii="Calibri" w:eastAsia="Times New Roman" w:hAnsi="Calibri" w:cs="Times New Roman"/>
              </w:rPr>
              <w:t xml:space="preserve"> "na ramię w marszu"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Arial Unicode MS" w:eastAsia="Times New Roman" w:hAnsi="Arial Unicode MS" w:cs="Arial Unicode MS"/>
              </w:rPr>
              <w:t>„</w:t>
            </w:r>
            <w:r>
              <w:rPr>
                <w:rFonts w:ascii="Calibri" w:eastAsia="Times New Roman" w:hAnsi="Calibri" w:cs="Times New Roman"/>
              </w:rPr>
              <w:t>spocznij”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Style w:val="grame"/>
                <w:rFonts w:ascii="Calibri" w:eastAsia="Times New Roman" w:hAnsi="Calibri" w:cs="Times New Roman"/>
              </w:rPr>
              <w:t>uczestnicy</w:t>
            </w:r>
            <w:r>
              <w:rPr>
                <w:rFonts w:ascii="Calibri" w:eastAsia="Times New Roman" w:hAnsi="Calibri" w:cs="Times New Roman"/>
              </w:rPr>
              <w:t xml:space="preserve"> siadają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Default="001E1EF7" w:rsidP="009C4ED7">
            <w:pPr>
              <w:spacing w:before="100" w:beforeAutospacing="1" w:after="100" w:afterAutospacing="1" w:line="360" w:lineRule="auto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 </w:t>
            </w:r>
          </w:p>
        </w:tc>
      </w:tr>
    </w:tbl>
    <w:p w:rsidR="001E1EF7" w:rsidRDefault="001E1EF7" w:rsidP="001E1EF7">
      <w:pPr>
        <w:spacing w:before="100" w:beforeAutospacing="1" w:after="100" w:afterAutospacing="1" w:line="360" w:lineRule="auto"/>
        <w:jc w:val="both"/>
      </w:pPr>
    </w:p>
    <w:p w:rsidR="005F3E7C" w:rsidRDefault="005F3E7C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</w:p>
    <w:p w:rsidR="001E1EF7" w:rsidRDefault="001E1EF7" w:rsidP="001E1EF7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lastRenderedPageBreak/>
        <w:t>Ceremoniał przekazania sztandaru.</w:t>
      </w:r>
    </w:p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</w:p>
    <w:tbl>
      <w:tblPr>
        <w:tblW w:w="10620" w:type="dxa"/>
        <w:tblInd w:w="-650" w:type="dxa"/>
        <w:tblCellMar>
          <w:left w:w="0" w:type="dxa"/>
          <w:right w:w="0" w:type="dxa"/>
        </w:tblCellMar>
        <w:tblLook w:val="0000"/>
      </w:tblPr>
      <w:tblGrid>
        <w:gridCol w:w="540"/>
        <w:gridCol w:w="2880"/>
        <w:gridCol w:w="2520"/>
        <w:gridCol w:w="1980"/>
        <w:gridCol w:w="2700"/>
      </w:tblGrid>
      <w:tr w:rsidR="001E1EF7" w:rsidTr="009C4ED7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L.</w:t>
            </w:r>
            <w:r w:rsidRPr="00876379">
              <w:rPr>
                <w:rStyle w:val="grame"/>
                <w:rFonts w:ascii="Calibri" w:eastAsia="Times New Roman" w:hAnsi="Calibri" w:cs="Times New Roman"/>
              </w:rPr>
              <w:t>p</w:t>
            </w:r>
            <w:r w:rsidRPr="00876379">
              <w:rPr>
                <w:rFonts w:ascii="Calibri" w:eastAsia="Times New Roman" w:hAnsi="Calibri" w:cs="Times New Roman"/>
              </w:rPr>
              <w:t>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Komendy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Opis sytuacyjny zachowania się uczestników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Poczet sztandarowy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Sztandar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proszę</w:t>
            </w:r>
            <w:r w:rsidRPr="00876379">
              <w:rPr>
                <w:rFonts w:ascii="Calibri" w:eastAsia="Times New Roman" w:hAnsi="Calibri" w:cs="Times New Roman"/>
              </w:rPr>
              <w:t xml:space="preserve"> wstać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uczestnicy</w:t>
            </w:r>
            <w:r w:rsidRPr="00876379">
              <w:rPr>
                <w:rFonts w:ascii="Calibri" w:eastAsia="Times New Roman" w:hAnsi="Calibri" w:cs="Times New Roman"/>
              </w:rPr>
              <w:t xml:space="preserve"> wstają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"spocznij"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"spocznij"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F3E7C" w:rsidRDefault="001E1EF7" w:rsidP="005F3E7C">
            <w:pPr>
              <w:spacing w:before="100" w:beforeAutospacing="1" w:after="100" w:afterAutospacing="1"/>
              <w:jc w:val="both"/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poczet</w:t>
            </w:r>
            <w:r w:rsidRPr="00876379">
              <w:rPr>
                <w:rFonts w:ascii="Calibri" w:eastAsia="Times New Roman" w:hAnsi="Calibri" w:cs="Times New Roman"/>
              </w:rPr>
              <w:t xml:space="preserve"> sztandarowy oraz nowy skład pocztu </w:t>
            </w:r>
          </w:p>
          <w:p w:rsidR="001E1EF7" w:rsidRPr="00876379" w:rsidRDefault="005F3E7C" w:rsidP="005F3E7C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>
              <w:t>-</w:t>
            </w:r>
            <w:r w:rsidR="001E1EF7" w:rsidRPr="00876379">
              <w:rPr>
                <w:rFonts w:ascii="Calibri" w:eastAsia="Times New Roman" w:hAnsi="Calibri" w:cs="Times New Roman"/>
              </w:rPr>
              <w:t>do przekazania sztandaru- wystąp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uczestnicy</w:t>
            </w:r>
            <w:r w:rsidRPr="00876379">
              <w:rPr>
                <w:rFonts w:ascii="Calibri" w:eastAsia="Times New Roman" w:hAnsi="Calibri" w:cs="Times New Roman"/>
              </w:rPr>
              <w:t xml:space="preserve"> postawa "zasadnicza" nowy skład pocztu występuje i ustawia się z przodu sztandaru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</w:t>
            </w:r>
            <w:r w:rsidRPr="00876379">
              <w:rPr>
                <w:rFonts w:ascii="Calibri" w:eastAsia="Times New Roman" w:hAnsi="Calibri" w:cs="Times New Roman"/>
              </w:rPr>
              <w:br/>
              <w:t>"zasadnicza"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-postawa "zasadnicza"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"prezentuj"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"baczność"- sztandar przekazać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uczestnicy</w:t>
            </w:r>
            <w:r w:rsidRPr="00876379">
              <w:rPr>
                <w:rFonts w:ascii="Calibri" w:eastAsia="Times New Roman" w:hAnsi="Calibri" w:cs="Times New Roman"/>
              </w:rPr>
              <w:t xml:space="preserve"> postawa </w:t>
            </w:r>
            <w:r w:rsidRPr="00876379">
              <w:rPr>
                <w:rFonts w:ascii="Calibri" w:eastAsia="Times New Roman" w:hAnsi="Calibri" w:cs="Times New Roman"/>
              </w:rPr>
              <w:br/>
              <w:t>”zasadnicza”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F3E7C" w:rsidRDefault="001E1EF7" w:rsidP="009C4ED7">
            <w:pPr>
              <w:spacing w:before="100" w:beforeAutospacing="1" w:after="100" w:afterAutospacing="1"/>
              <w:jc w:val="both"/>
              <w:rPr>
                <w:rFonts w:ascii="Arial Unicode MS" w:hAnsi="Arial Unicode MS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dotychczasowa asysta przekazuje insygnia 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 ustawia się obok nowej asysty po lewej i prawej </w:t>
            </w:r>
            <w:r w:rsidRPr="00876379">
              <w:rPr>
                <w:rStyle w:val="grame"/>
                <w:rFonts w:ascii="Calibri" w:eastAsia="Times New Roman" w:hAnsi="Calibri" w:cs="Times New Roman"/>
              </w:rPr>
              <w:t xml:space="preserve">stronie 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- chorąży podaje </w:t>
            </w:r>
            <w:r w:rsidRPr="00876379">
              <w:rPr>
                <w:rStyle w:val="grame"/>
                <w:rFonts w:ascii="Calibri" w:eastAsia="Times New Roman" w:hAnsi="Calibri" w:cs="Times New Roman"/>
              </w:rPr>
              <w:t>sztandar jednej</w:t>
            </w:r>
            <w:r w:rsidRPr="00876379">
              <w:rPr>
                <w:rFonts w:ascii="Calibri" w:eastAsia="Times New Roman" w:hAnsi="Calibri" w:cs="Times New Roman"/>
              </w:rPr>
              <w:t xml:space="preserve"> z asysty,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 przekazuje szarfę potem rękawiczki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 następnie odbiera sztandar i przekazuje go nowemu chorążemu i mówi:</w:t>
            </w:r>
          </w:p>
          <w:p w:rsidR="001E1EF7" w:rsidRPr="00876379" w:rsidRDefault="001E1EF7" w:rsidP="009C4ED7">
            <w:pPr>
              <w:pStyle w:val="Tekstpodstawowy"/>
              <w:jc w:val="both"/>
              <w:rPr>
                <w:b/>
              </w:rPr>
            </w:pPr>
            <w:r w:rsidRPr="00876379">
              <w:rPr>
                <w:b/>
              </w:rPr>
              <w:t>"Przekazujemy Wam sztandar szkoły-symbol patriotyzmu i tradycji, noście go z dumą i honorem"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 sztandar w postawie "spocznij"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"baczność" ustępujący poczet odmaszerować "spocznij"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uczestnicy</w:t>
            </w:r>
            <w:r w:rsidRPr="00876379">
              <w:rPr>
                <w:rFonts w:ascii="Calibri" w:eastAsia="Times New Roman" w:hAnsi="Calibri" w:cs="Times New Roman"/>
              </w:rPr>
              <w:t xml:space="preserve"> w postawie "zasadniczej" nagradzają barwami ustępujący poczet, który przechodzi na wyznaczone miejsce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"zasadnicza"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"spocznij"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"prezentuj"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"spocznij"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"baczność"-</w:t>
            </w:r>
            <w:r w:rsidR="005F3E7C">
              <w:t xml:space="preserve"> </w:t>
            </w:r>
            <w:r w:rsidRPr="00876379">
              <w:rPr>
                <w:rFonts w:ascii="Calibri" w:eastAsia="Times New Roman" w:hAnsi="Calibri" w:cs="Times New Roman"/>
              </w:rPr>
              <w:t>sztandar wyprowadzić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"zasadnicza"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"zasadnicza" wyprowadzenie sztandaru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"zasadnicza"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postawa</w:t>
            </w:r>
            <w:r w:rsidRPr="00876379">
              <w:rPr>
                <w:rFonts w:ascii="Calibri" w:eastAsia="Times New Roman" w:hAnsi="Calibri" w:cs="Times New Roman"/>
              </w:rPr>
              <w:t xml:space="preserve"> "na ramię w marszu"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„spocznij”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uczestnicy</w:t>
            </w:r>
            <w:r w:rsidRPr="00876379">
              <w:rPr>
                <w:rFonts w:ascii="Calibri" w:eastAsia="Times New Roman" w:hAnsi="Calibri" w:cs="Times New Roman"/>
              </w:rPr>
              <w:t xml:space="preserve"> siadają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 </w:t>
            </w:r>
          </w:p>
        </w:tc>
      </w:tr>
    </w:tbl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lastRenderedPageBreak/>
        <w:t> </w:t>
      </w:r>
    </w:p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>13. Ceremoniał ślubowania klas pierwszych</w:t>
      </w:r>
    </w:p>
    <w:tbl>
      <w:tblPr>
        <w:tblW w:w="10620" w:type="dxa"/>
        <w:tblInd w:w="-650" w:type="dxa"/>
        <w:tblCellMar>
          <w:left w:w="0" w:type="dxa"/>
          <w:right w:w="0" w:type="dxa"/>
        </w:tblCellMar>
        <w:tblLook w:val="0000"/>
      </w:tblPr>
      <w:tblGrid>
        <w:gridCol w:w="540"/>
        <w:gridCol w:w="2880"/>
        <w:gridCol w:w="2520"/>
        <w:gridCol w:w="2079"/>
        <w:gridCol w:w="2601"/>
      </w:tblGrid>
      <w:tr w:rsidR="001E1EF7" w:rsidTr="009C4ED7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L.</w:t>
            </w:r>
            <w:r w:rsidRPr="00876379">
              <w:rPr>
                <w:rStyle w:val="grame"/>
                <w:rFonts w:ascii="Calibri" w:eastAsia="Times New Roman" w:hAnsi="Calibri" w:cs="Times New Roman"/>
              </w:rPr>
              <w:t>p</w:t>
            </w:r>
            <w:r w:rsidRPr="00876379">
              <w:rPr>
                <w:rFonts w:ascii="Calibri" w:eastAsia="Times New Roman" w:hAnsi="Calibri" w:cs="Times New Roman"/>
              </w:rPr>
              <w:t>.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Komendy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Opis sytuacyjny zachowania się uczestników</w:t>
            </w:r>
          </w:p>
        </w:tc>
        <w:tc>
          <w:tcPr>
            <w:tcW w:w="2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Poczet sztandarowy</w:t>
            </w:r>
          </w:p>
        </w:tc>
        <w:tc>
          <w:tcPr>
            <w:tcW w:w="2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Sztandar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1.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Proszę wstać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Uczestnicy wstają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2.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„baczność” sztandar wprowadzić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Uczestnicy w postawie zasadniczej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-wprowadzenie</w:t>
            </w:r>
            <w:r w:rsidRPr="00876379">
              <w:rPr>
                <w:rFonts w:ascii="Calibri" w:eastAsia="Times New Roman" w:hAnsi="Calibri" w:cs="Times New Roman"/>
              </w:rPr>
              <w:t xml:space="preserve"> sztandaru,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zatrzymanie</w:t>
            </w:r>
            <w:r w:rsidRPr="00876379">
              <w:rPr>
                <w:rFonts w:ascii="Calibri" w:eastAsia="Times New Roman" w:hAnsi="Calibri" w:cs="Times New Roman"/>
              </w:rPr>
              <w:t xml:space="preserve"> na ustalonym miejscu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-postawa "na ramię w marszu"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-postawa zasadnicza 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3.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"do ślubowania"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Uczestnicy w postawie "zasadniczej" ślubujący podnoszą prawą rękę do ślubowania ( palce na wysokości </w:t>
            </w:r>
            <w:r w:rsidRPr="00876379">
              <w:rPr>
                <w:rStyle w:val="grame"/>
                <w:rFonts w:ascii="Calibri" w:eastAsia="Times New Roman" w:hAnsi="Calibri" w:cs="Times New Roman"/>
              </w:rPr>
              <w:t>oczu 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Postawa "zasadnicza"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-postawa "prezentuj"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-postaw "salutowanie w miejscu"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"po ślubowaniu"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Uczestnicy "spocznij" ślubujący opuszczają rękę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Postawa "spocznij"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-postawa "prezentuj"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-postawa "zasadnicza"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"</w:t>
            </w:r>
            <w:proofErr w:type="spellStart"/>
            <w:r w:rsidRPr="00876379">
              <w:rPr>
                <w:rFonts w:ascii="Calibri" w:eastAsia="Times New Roman" w:hAnsi="Calibri" w:cs="Times New Roman"/>
              </w:rPr>
              <w:t>baczność"-sztandar</w:t>
            </w:r>
            <w:proofErr w:type="spellEnd"/>
            <w:r w:rsidRPr="00876379">
              <w:rPr>
                <w:rFonts w:ascii="Calibri" w:eastAsia="Times New Roman" w:hAnsi="Calibri" w:cs="Times New Roman"/>
              </w:rPr>
              <w:t xml:space="preserve"> szkoły wyprowadzić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Uczestnicy postawa "zasadnicza"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- postawa  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„zasadnicza”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wyprowadzenie</w:t>
            </w:r>
            <w:r w:rsidRPr="00876379">
              <w:rPr>
                <w:rFonts w:ascii="Calibri" w:eastAsia="Times New Roman" w:hAnsi="Calibri" w:cs="Times New Roman"/>
              </w:rPr>
              <w:t xml:space="preserve"> sztandaru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- postawa "zasadnicza"</w:t>
            </w:r>
          </w:p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 xml:space="preserve">- postawa "na ramię w marszu" </w:t>
            </w:r>
          </w:p>
        </w:tc>
      </w:tr>
      <w:tr w:rsidR="001E1EF7" w:rsidTr="009C4ED7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Style w:val="grame"/>
                <w:rFonts w:ascii="Calibri" w:eastAsia="Times New Roman" w:hAnsi="Calibri" w:cs="Times New Roman"/>
              </w:rPr>
              <w:t>spocznij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Uczestnicy siadają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E1EF7" w:rsidRPr="00876379" w:rsidRDefault="001E1EF7" w:rsidP="009C4ED7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</w:rPr>
            </w:pPr>
            <w:r w:rsidRPr="00876379">
              <w:rPr>
                <w:rFonts w:ascii="Calibri" w:eastAsia="Times New Roman" w:hAnsi="Calibri" w:cs="Times New Roman"/>
              </w:rPr>
              <w:t> </w:t>
            </w:r>
          </w:p>
        </w:tc>
      </w:tr>
    </w:tbl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</w:p>
    <w:p w:rsidR="001E1EF7" w:rsidRDefault="001E1EF7" w:rsidP="001E1EF7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  <w:bCs/>
        </w:rPr>
        <w:t>14.Udział sztandaru w uroczystościach poza terenem szkoły.</w:t>
      </w:r>
    </w:p>
    <w:p w:rsidR="001E1EF7" w:rsidRPr="00732E1C" w:rsidRDefault="001E1EF7" w:rsidP="00732E1C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 </w:t>
      </w:r>
      <w:r>
        <w:t>Sztandar szkoły może brać udział w uroczystościach rocznicowych organizowanych przez administrację samorządową i państwową oraz w uroczystościach religijnych: mszy świętej, uroczystościach pogrzebowych i innych.</w:t>
      </w:r>
    </w:p>
    <w:p w:rsidR="00241404" w:rsidRDefault="00241404" w:rsidP="001E1EF7">
      <w:pPr>
        <w:pStyle w:val="Tekstpodstawowy2"/>
        <w:spacing w:line="360" w:lineRule="auto"/>
        <w:jc w:val="both"/>
      </w:pPr>
    </w:p>
    <w:p w:rsidR="00EA3783" w:rsidRDefault="00EA3783" w:rsidP="00EA3783"/>
    <w:p w:rsidR="00EA3783" w:rsidRDefault="00EA3783" w:rsidP="00EA3783"/>
    <w:sectPr w:rsidR="00EA3783" w:rsidSect="00CF17E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E18" w:rsidRDefault="00A92E18" w:rsidP="00732E1C">
      <w:pPr>
        <w:spacing w:after="0" w:line="240" w:lineRule="auto"/>
      </w:pPr>
      <w:r>
        <w:separator/>
      </w:r>
    </w:p>
  </w:endnote>
  <w:endnote w:type="continuationSeparator" w:id="0">
    <w:p w:rsidR="00A92E18" w:rsidRDefault="00A92E18" w:rsidP="0073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1C" w:rsidRDefault="00732E1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112"/>
      <w:docPartObj>
        <w:docPartGallery w:val="Page Numbers (Bottom of Page)"/>
        <w:docPartUnique/>
      </w:docPartObj>
    </w:sdtPr>
    <w:sdtContent>
      <w:p w:rsidR="00732E1C" w:rsidRDefault="00732E1C">
        <w:pPr>
          <w:pStyle w:val="Stopka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732E1C" w:rsidRDefault="00732E1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1C" w:rsidRDefault="00732E1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E18" w:rsidRDefault="00A92E18" w:rsidP="00732E1C">
      <w:pPr>
        <w:spacing w:after="0" w:line="240" w:lineRule="auto"/>
      </w:pPr>
      <w:r>
        <w:separator/>
      </w:r>
    </w:p>
  </w:footnote>
  <w:footnote w:type="continuationSeparator" w:id="0">
    <w:p w:rsidR="00A92E18" w:rsidRDefault="00A92E18" w:rsidP="00732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1C" w:rsidRDefault="00732E1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1C" w:rsidRDefault="00732E1C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1C" w:rsidRDefault="00732E1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3A0316"/>
    <w:lvl w:ilvl="0">
      <w:numFmt w:val="bullet"/>
      <w:lvlText w:val="*"/>
      <w:lvlJc w:val="left"/>
    </w:lvl>
  </w:abstractNum>
  <w:abstractNum w:abstractNumId="1">
    <w:nsid w:val="167E10C5"/>
    <w:multiLevelType w:val="multilevel"/>
    <w:tmpl w:val="13EA51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5F4FBF"/>
    <w:multiLevelType w:val="multilevel"/>
    <w:tmpl w:val="33AA78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E944B7"/>
    <w:multiLevelType w:val="multilevel"/>
    <w:tmpl w:val="E5EE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90E82"/>
    <w:multiLevelType w:val="multilevel"/>
    <w:tmpl w:val="63E01E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F636A3"/>
    <w:multiLevelType w:val="multilevel"/>
    <w:tmpl w:val="6EEE17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6339A3"/>
    <w:multiLevelType w:val="multilevel"/>
    <w:tmpl w:val="A6C684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907B4E"/>
    <w:multiLevelType w:val="multilevel"/>
    <w:tmpl w:val="47EC9CD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090773"/>
    <w:multiLevelType w:val="multilevel"/>
    <w:tmpl w:val="EBB063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27F7C"/>
    <w:rsid w:val="000D4C16"/>
    <w:rsid w:val="00122F3B"/>
    <w:rsid w:val="00142AEC"/>
    <w:rsid w:val="001950E7"/>
    <w:rsid w:val="00196F74"/>
    <w:rsid w:val="001E1EF7"/>
    <w:rsid w:val="00235ADF"/>
    <w:rsid w:val="00240970"/>
    <w:rsid w:val="00241404"/>
    <w:rsid w:val="0025241E"/>
    <w:rsid w:val="0033635D"/>
    <w:rsid w:val="003D7FA5"/>
    <w:rsid w:val="004961D9"/>
    <w:rsid w:val="005F3E7C"/>
    <w:rsid w:val="00664366"/>
    <w:rsid w:val="00732E1C"/>
    <w:rsid w:val="007F15D7"/>
    <w:rsid w:val="007F349D"/>
    <w:rsid w:val="00827F7C"/>
    <w:rsid w:val="008658D2"/>
    <w:rsid w:val="00892ADF"/>
    <w:rsid w:val="00A92E18"/>
    <w:rsid w:val="00CF17E8"/>
    <w:rsid w:val="00D6091D"/>
    <w:rsid w:val="00EA3783"/>
    <w:rsid w:val="00F94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7E8"/>
  </w:style>
  <w:style w:type="paragraph" w:styleId="Nagwek1">
    <w:name w:val="heading 1"/>
    <w:basedOn w:val="Normalny"/>
    <w:link w:val="Nagwek1Znak"/>
    <w:qFormat/>
    <w:rsid w:val="001E1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82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827F7C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78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E1E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rame">
    <w:name w:val="grame"/>
    <w:basedOn w:val="Domylnaczcionkaakapitu"/>
    <w:rsid w:val="001E1EF7"/>
  </w:style>
  <w:style w:type="paragraph" w:styleId="Tekstpodstawowy">
    <w:name w:val="Body Text"/>
    <w:basedOn w:val="Normalny"/>
    <w:link w:val="TekstpodstawowyZnak"/>
    <w:rsid w:val="001E1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E1EF7"/>
    <w:rPr>
      <w:rFonts w:ascii="Times New Roman" w:eastAsia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1E1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E1EF7"/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732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32E1C"/>
  </w:style>
  <w:style w:type="paragraph" w:styleId="Stopka">
    <w:name w:val="footer"/>
    <w:basedOn w:val="Normalny"/>
    <w:link w:val="StopkaZnak"/>
    <w:uiPriority w:val="99"/>
    <w:unhideWhenUsed/>
    <w:rsid w:val="00732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E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98BB9-9795-4BB4-A50D-E1230DEFE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1213</Words>
  <Characters>7284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arekm</dc:creator>
  <cp:keywords/>
  <dc:description/>
  <cp:lastModifiedBy>Magda</cp:lastModifiedBy>
  <cp:revision>21</cp:revision>
  <cp:lastPrinted>2019-05-14T15:08:00Z</cp:lastPrinted>
  <dcterms:created xsi:type="dcterms:W3CDTF">2019-05-14T14:35:00Z</dcterms:created>
  <dcterms:modified xsi:type="dcterms:W3CDTF">2019-05-19T16:52:00Z</dcterms:modified>
</cp:coreProperties>
</file>