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84" w:rsidRDefault="002A2A73" w:rsidP="00F0308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3AA6">
        <w:rPr>
          <w:rFonts w:asciiTheme="minorHAnsi" w:hAnsiTheme="minorHAnsi" w:cstheme="minorHAnsi"/>
          <w:b/>
          <w:bCs/>
          <w:sz w:val="22"/>
          <w:szCs w:val="22"/>
        </w:rPr>
        <w:t>PRZEDMIOTOWE ZASADY</w:t>
      </w:r>
      <w:r w:rsidRPr="00C43AA6">
        <w:rPr>
          <w:rFonts w:ascii="Calibri" w:hAnsi="Calibri" w:cs="Calibri"/>
          <w:b/>
          <w:bCs/>
          <w:sz w:val="22"/>
          <w:szCs w:val="22"/>
        </w:rPr>
        <w:t xml:space="preserve"> OCENIANIA</w:t>
      </w:r>
    </w:p>
    <w:p w:rsidR="002A2A73" w:rsidRPr="00C43AA6" w:rsidRDefault="002A2A73" w:rsidP="00F0308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3AA6">
        <w:rPr>
          <w:rFonts w:ascii="Calibri" w:hAnsi="Calibri" w:cs="Calibri"/>
          <w:b/>
          <w:bCs/>
          <w:sz w:val="22"/>
          <w:szCs w:val="22"/>
        </w:rPr>
        <w:t>Z JĘZYKA NIEMIECKIEGO</w:t>
      </w:r>
      <w:r w:rsidR="0092387E">
        <w:rPr>
          <w:rFonts w:ascii="Calibri" w:hAnsi="Calibri" w:cs="Calibri"/>
          <w:b/>
          <w:bCs/>
          <w:sz w:val="22"/>
          <w:szCs w:val="22"/>
        </w:rPr>
        <w:t xml:space="preserve"> – kl. 4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I. OGÓLNE ZASADY OCENIANIA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Theme="minorHAnsi" w:hAnsiTheme="minorHAnsi" w:cstheme="minorHAnsi"/>
          <w:sz w:val="20"/>
          <w:szCs w:val="20"/>
        </w:rPr>
        <w:t>Przedmiotowe zasady</w:t>
      </w:r>
      <w:r w:rsidRPr="000C7F68">
        <w:rPr>
          <w:rFonts w:ascii="Calibri" w:hAnsi="Calibri" w:cs="Calibri"/>
          <w:sz w:val="20"/>
          <w:szCs w:val="20"/>
        </w:rPr>
        <w:t xml:space="preserve"> oceniania </w:t>
      </w:r>
      <w:r w:rsidR="00EA347D" w:rsidRPr="000C7F68">
        <w:rPr>
          <w:rFonts w:asciiTheme="minorHAnsi" w:hAnsiTheme="minorHAnsi" w:cstheme="minorHAnsi"/>
          <w:sz w:val="20"/>
          <w:szCs w:val="20"/>
        </w:rPr>
        <w:t>z języka niemieckiego zostały opracowane</w:t>
      </w:r>
      <w:r w:rsidRPr="000C7F68">
        <w:rPr>
          <w:rFonts w:ascii="Calibri" w:hAnsi="Calibri" w:cs="Calibri"/>
          <w:sz w:val="20"/>
          <w:szCs w:val="20"/>
        </w:rPr>
        <w:t xml:space="preserve"> na podstawie: </w:t>
      </w:r>
    </w:p>
    <w:p w:rsidR="002A2A73" w:rsidRPr="000C7F68" w:rsidRDefault="00EA347D" w:rsidP="008545C6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0C7F68">
        <w:rPr>
          <w:rFonts w:asciiTheme="minorHAnsi" w:hAnsiTheme="minorHAnsi" w:cstheme="minorHAnsi"/>
          <w:sz w:val="20"/>
          <w:szCs w:val="20"/>
        </w:rPr>
        <w:t>Rozporządzenia</w:t>
      </w:r>
      <w:r w:rsidR="001D78B9" w:rsidRPr="000C7F68">
        <w:rPr>
          <w:rFonts w:asciiTheme="minorHAnsi" w:hAnsiTheme="minorHAnsi" w:cstheme="minorHAnsi"/>
          <w:sz w:val="20"/>
          <w:szCs w:val="20"/>
        </w:rPr>
        <w:t xml:space="preserve">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392451" w:rsidRPr="000C7F68" w:rsidRDefault="00392451" w:rsidP="008545C6">
      <w:pPr>
        <w:pStyle w:val="Akapitzlist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Theme="minorHAnsi" w:hAnsiTheme="minorHAnsi" w:cstheme="minorHAnsi"/>
          <w:bCs/>
          <w:sz w:val="20"/>
          <w:szCs w:val="20"/>
        </w:rPr>
        <w:t>Rozporządzenia Ministra Edukacji Narodowej</w:t>
      </w:r>
      <w:r w:rsidR="0038798F">
        <w:rPr>
          <w:rFonts w:asciiTheme="minorHAnsi" w:hAnsiTheme="minorHAnsi" w:cstheme="minorHAnsi"/>
          <w:sz w:val="20"/>
          <w:szCs w:val="20"/>
        </w:rPr>
        <w:t xml:space="preserve"> </w:t>
      </w:r>
      <w:r w:rsidRPr="000C7F68">
        <w:rPr>
          <w:rFonts w:asciiTheme="minorHAnsi" w:hAnsiTheme="minorHAnsi" w:cstheme="minorHAnsi"/>
          <w:sz w:val="20"/>
          <w:szCs w:val="20"/>
        </w:rPr>
        <w:t>z dnia 22 lutego 2019 r. w sprawie oceniania, klasyfikowania i promowania uczniów i słuchaczy w szkołach publicznych</w:t>
      </w:r>
    </w:p>
    <w:p w:rsidR="002A2A73" w:rsidRPr="000C7F68" w:rsidRDefault="002A2A73" w:rsidP="008545C6">
      <w:pPr>
        <w:pStyle w:val="Akapitzlist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iCs/>
          <w:sz w:val="20"/>
          <w:szCs w:val="20"/>
        </w:rPr>
        <w:t xml:space="preserve">Programu nauczania </w:t>
      </w:r>
      <w:r w:rsidR="007D26E6" w:rsidRPr="000C7F68">
        <w:rPr>
          <w:rFonts w:asciiTheme="minorHAnsi" w:hAnsiTheme="minorHAnsi" w:cstheme="minorHAnsi"/>
          <w:iCs/>
          <w:sz w:val="20"/>
          <w:szCs w:val="20"/>
        </w:rPr>
        <w:t>języka obcego</w:t>
      </w:r>
      <w:r w:rsidRPr="000C7F68">
        <w:rPr>
          <w:rFonts w:asciiTheme="minorHAnsi" w:hAnsiTheme="minorHAnsi" w:cstheme="minorHAnsi"/>
          <w:iCs/>
          <w:sz w:val="20"/>
          <w:szCs w:val="20"/>
        </w:rPr>
        <w:t xml:space="preserve"> dla klasy I</w:t>
      </w:r>
      <w:r w:rsidRPr="000C7F68">
        <w:rPr>
          <w:rFonts w:ascii="Calibri" w:hAnsi="Calibri" w:cs="Calibri"/>
          <w:iCs/>
          <w:sz w:val="20"/>
          <w:szCs w:val="20"/>
        </w:rPr>
        <w:t xml:space="preserve"> –</w:t>
      </w:r>
      <w:r w:rsidRPr="000C7F68">
        <w:rPr>
          <w:rFonts w:asciiTheme="minorHAnsi" w:hAnsiTheme="minorHAnsi" w:cstheme="minorHAnsi"/>
          <w:iCs/>
          <w:sz w:val="20"/>
          <w:szCs w:val="20"/>
        </w:rPr>
        <w:t xml:space="preserve"> III i IV-</w:t>
      </w:r>
      <w:r w:rsidRPr="000C7F68">
        <w:rPr>
          <w:rFonts w:ascii="Calibri" w:hAnsi="Calibri" w:cs="Calibri"/>
          <w:iCs/>
          <w:sz w:val="20"/>
          <w:szCs w:val="20"/>
        </w:rPr>
        <w:t xml:space="preserve"> VI</w:t>
      </w:r>
      <w:r w:rsidRPr="000C7F68">
        <w:rPr>
          <w:rFonts w:asciiTheme="minorHAnsi" w:hAnsiTheme="minorHAnsi" w:cstheme="minorHAnsi"/>
          <w:iCs/>
          <w:sz w:val="20"/>
          <w:szCs w:val="20"/>
        </w:rPr>
        <w:t>II</w:t>
      </w:r>
      <w:r w:rsidRPr="000C7F68">
        <w:rPr>
          <w:rFonts w:ascii="Calibri" w:hAnsi="Calibri" w:cs="Calibri"/>
          <w:iCs/>
          <w:sz w:val="20"/>
          <w:szCs w:val="20"/>
        </w:rPr>
        <w:t xml:space="preserve"> szkoły podstawowej</w:t>
      </w:r>
      <w:r w:rsidRPr="000C7F68">
        <w:rPr>
          <w:rFonts w:asciiTheme="minorHAnsi" w:hAnsiTheme="minorHAnsi" w:cstheme="minorHAnsi"/>
          <w:iCs/>
          <w:sz w:val="20"/>
          <w:szCs w:val="20"/>
        </w:rPr>
        <w:t>;</w:t>
      </w:r>
      <w:r w:rsidRPr="000C7F68">
        <w:rPr>
          <w:rFonts w:asciiTheme="minorHAnsi" w:hAnsiTheme="minorHAnsi" w:cstheme="minorHAnsi"/>
          <w:sz w:val="20"/>
          <w:szCs w:val="20"/>
        </w:rPr>
        <w:t xml:space="preserve"> </w:t>
      </w:r>
      <w:r w:rsidRPr="000C7F68">
        <w:rPr>
          <w:rFonts w:asciiTheme="minorHAnsi" w:hAnsiTheme="minorHAnsi" w:cstheme="minorHAnsi"/>
          <w:iCs/>
          <w:sz w:val="20"/>
          <w:szCs w:val="20"/>
        </w:rPr>
        <w:t>PWN Wydawnictwo Szkolne Warszawa 2017</w:t>
      </w:r>
    </w:p>
    <w:p w:rsidR="002A2A73" w:rsidRPr="000C7F68" w:rsidRDefault="007D26E6" w:rsidP="008545C6">
      <w:pPr>
        <w:pStyle w:val="Akapitzlist"/>
        <w:numPr>
          <w:ilvl w:val="0"/>
          <w:numId w:val="23"/>
        </w:numPr>
        <w:rPr>
          <w:rFonts w:ascii="Calibri" w:hAnsi="Calibri" w:cs="Calibri"/>
          <w:i/>
          <w:iCs/>
          <w:sz w:val="20"/>
          <w:szCs w:val="20"/>
        </w:rPr>
      </w:pPr>
      <w:r w:rsidRPr="000C7F68">
        <w:rPr>
          <w:rFonts w:asciiTheme="minorHAnsi" w:hAnsiTheme="minorHAnsi" w:cstheme="minorHAnsi"/>
          <w:sz w:val="20"/>
          <w:szCs w:val="20"/>
        </w:rPr>
        <w:t>P</w:t>
      </w:r>
      <w:r w:rsidR="002A2A73" w:rsidRPr="000C7F68">
        <w:rPr>
          <w:rFonts w:ascii="Calibri" w:hAnsi="Calibri" w:cs="Calibri"/>
          <w:sz w:val="20"/>
          <w:szCs w:val="20"/>
        </w:rPr>
        <w:t xml:space="preserve">odręcznika i </w:t>
      </w:r>
      <w:r w:rsidR="003A7842">
        <w:rPr>
          <w:rFonts w:ascii="Calibri" w:hAnsi="Calibri" w:cs="Calibri"/>
          <w:sz w:val="20"/>
          <w:szCs w:val="20"/>
        </w:rPr>
        <w:t>zeszytu</w:t>
      </w:r>
      <w:r w:rsidR="002A2A73" w:rsidRPr="000C7F68">
        <w:rPr>
          <w:rFonts w:ascii="Calibri" w:hAnsi="Calibri" w:cs="Calibri"/>
          <w:sz w:val="20"/>
          <w:szCs w:val="20"/>
        </w:rPr>
        <w:t xml:space="preserve"> ćwiczeń</w:t>
      </w:r>
      <w:r w:rsidR="002A2A73" w:rsidRPr="000C7F68">
        <w:rPr>
          <w:rFonts w:asciiTheme="minorHAnsi" w:hAnsiTheme="minorHAnsi" w:cstheme="minorHAnsi"/>
          <w:sz w:val="20"/>
          <w:szCs w:val="20"/>
        </w:rPr>
        <w:t xml:space="preserve"> dla klasy IV -</w:t>
      </w:r>
      <w:r w:rsidRPr="000C7F68">
        <w:rPr>
          <w:rFonts w:asciiTheme="minorHAnsi" w:hAnsiTheme="minorHAnsi" w:cstheme="minorHAnsi"/>
          <w:sz w:val="20"/>
          <w:szCs w:val="20"/>
        </w:rPr>
        <w:t xml:space="preserve"> </w:t>
      </w:r>
      <w:r w:rsidR="002A2A73" w:rsidRPr="00B5599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UND SO WEITER EXTRA 1 </w:t>
      </w:r>
    </w:p>
    <w:p w:rsidR="002A2A73" w:rsidRDefault="000C7F68" w:rsidP="002A2A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Proponowane</w:t>
      </w:r>
      <w:r w:rsidR="00392451" w:rsidRPr="000C7F68">
        <w:rPr>
          <w:rFonts w:asciiTheme="minorHAnsi" w:hAnsiTheme="minorHAnsi" w:cstheme="minorHAnsi"/>
          <w:sz w:val="20"/>
          <w:szCs w:val="20"/>
        </w:rPr>
        <w:t xml:space="preserve"> przedmiotowe zasady</w:t>
      </w:r>
      <w:r w:rsidR="002A2A73" w:rsidRPr="000C7F68">
        <w:rPr>
          <w:rFonts w:ascii="Calibri" w:hAnsi="Calibri" w:cs="Calibri"/>
          <w:sz w:val="20"/>
          <w:szCs w:val="20"/>
        </w:rPr>
        <w:t xml:space="preserve"> oceniania w zakresie nauczania języka niemieckiego należy stosować zgodnie ze Statutem </w:t>
      </w:r>
      <w:r w:rsidR="00392451" w:rsidRPr="000C7F68">
        <w:rPr>
          <w:rFonts w:asciiTheme="minorHAnsi" w:hAnsiTheme="minorHAnsi" w:cstheme="minorHAnsi"/>
          <w:sz w:val="20"/>
          <w:szCs w:val="20"/>
        </w:rPr>
        <w:t>Szkoły i Zasadami Wewnątrzszkolnego</w:t>
      </w:r>
      <w:r w:rsidR="002A2A73" w:rsidRPr="000C7F68">
        <w:rPr>
          <w:rFonts w:ascii="Calibri" w:hAnsi="Calibri" w:cs="Calibri"/>
          <w:sz w:val="20"/>
          <w:szCs w:val="20"/>
        </w:rPr>
        <w:t xml:space="preserve"> Oceniania.</w:t>
      </w:r>
    </w:p>
    <w:p w:rsidR="0051020E" w:rsidRPr="0051020E" w:rsidRDefault="0051020E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Ocenianie ma na celu:</w:t>
      </w:r>
    </w:p>
    <w:p w:rsidR="002A2A73" w:rsidRPr="000C7F68" w:rsidRDefault="00C43AA6" w:rsidP="008545C6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informowanie</w:t>
      </w:r>
      <w:r w:rsidR="002A2A73" w:rsidRPr="000C7F68">
        <w:rPr>
          <w:rFonts w:ascii="Calibri" w:hAnsi="Calibri" w:cs="Calibri"/>
          <w:sz w:val="20"/>
          <w:szCs w:val="20"/>
        </w:rPr>
        <w:t xml:space="preserve"> uczniów o poziomie ich osiągnięć edukacyjnych,</w:t>
      </w:r>
    </w:p>
    <w:p w:rsidR="002A2A73" w:rsidRPr="000C7F68" w:rsidRDefault="00C43AA6" w:rsidP="008545C6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pomaganie</w:t>
      </w:r>
      <w:r w:rsidR="002A2A73" w:rsidRPr="000C7F68">
        <w:rPr>
          <w:rFonts w:ascii="Calibri" w:hAnsi="Calibri" w:cs="Calibri"/>
          <w:sz w:val="20"/>
          <w:szCs w:val="20"/>
        </w:rPr>
        <w:t xml:space="preserve"> uczniom w samodzielnym planowaniu swojego rozwoju,</w:t>
      </w:r>
    </w:p>
    <w:p w:rsidR="002A2A73" w:rsidRPr="000C7F68" w:rsidRDefault="00C43AA6" w:rsidP="008545C6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zapobieganie </w:t>
      </w:r>
      <w:r w:rsidR="002A2A73" w:rsidRPr="000C7F68">
        <w:rPr>
          <w:rFonts w:ascii="Calibri" w:hAnsi="Calibri" w:cs="Calibri"/>
          <w:sz w:val="20"/>
          <w:szCs w:val="20"/>
        </w:rPr>
        <w:t>niepowodzeniom</w:t>
      </w:r>
      <w:r w:rsidR="007F3033">
        <w:rPr>
          <w:rFonts w:ascii="Calibri" w:hAnsi="Calibri" w:cs="Calibri"/>
          <w:sz w:val="20"/>
          <w:szCs w:val="20"/>
        </w:rPr>
        <w:t xml:space="preserve"> szkolnym</w:t>
      </w:r>
      <w:r w:rsidR="002A2A73" w:rsidRPr="000C7F68">
        <w:rPr>
          <w:rFonts w:ascii="Calibri" w:hAnsi="Calibri" w:cs="Calibri"/>
          <w:sz w:val="20"/>
          <w:szCs w:val="20"/>
        </w:rPr>
        <w:t>,</w:t>
      </w:r>
    </w:p>
    <w:p w:rsidR="002A2A73" w:rsidRPr="000C7F68" w:rsidRDefault="00C43AA6" w:rsidP="008545C6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motywowanie</w:t>
      </w:r>
      <w:r w:rsidR="002A2A73" w:rsidRPr="000C7F68">
        <w:rPr>
          <w:rFonts w:ascii="Calibri" w:hAnsi="Calibri" w:cs="Calibri"/>
          <w:sz w:val="20"/>
          <w:szCs w:val="20"/>
        </w:rPr>
        <w:t xml:space="preserve"> uczniów do dalszej pracy,</w:t>
      </w:r>
    </w:p>
    <w:p w:rsidR="002A2A73" w:rsidRPr="000C7F68" w:rsidRDefault="00C43AA6" w:rsidP="008545C6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informowanie </w:t>
      </w:r>
      <w:r w:rsidR="002A2A73" w:rsidRPr="000C7F68">
        <w:rPr>
          <w:rFonts w:ascii="Calibri" w:hAnsi="Calibri" w:cs="Calibri"/>
          <w:sz w:val="20"/>
          <w:szCs w:val="20"/>
        </w:rPr>
        <w:t>rodziców (prawnych opiekunów) i nauczyci</w:t>
      </w:r>
      <w:r>
        <w:rPr>
          <w:rFonts w:ascii="Calibri" w:hAnsi="Calibri" w:cs="Calibri"/>
          <w:sz w:val="20"/>
          <w:szCs w:val="20"/>
        </w:rPr>
        <w:t>eli o postępach, trudnościa</w:t>
      </w:r>
      <w:r w:rsidR="007F3033">
        <w:rPr>
          <w:rFonts w:ascii="Calibri" w:hAnsi="Calibri" w:cs="Calibri"/>
          <w:sz w:val="20"/>
          <w:szCs w:val="20"/>
        </w:rPr>
        <w:t>ch</w:t>
      </w:r>
      <w:r>
        <w:rPr>
          <w:rFonts w:ascii="Calibri" w:hAnsi="Calibri" w:cs="Calibri"/>
          <w:sz w:val="20"/>
          <w:szCs w:val="20"/>
        </w:rPr>
        <w:t xml:space="preserve">, </w:t>
      </w:r>
      <w:r w:rsidR="002A2A73" w:rsidRPr="000C7F68">
        <w:rPr>
          <w:rFonts w:ascii="Calibri" w:hAnsi="Calibri" w:cs="Calibri"/>
          <w:sz w:val="20"/>
          <w:szCs w:val="20"/>
        </w:rPr>
        <w:t>specjalnych</w:t>
      </w:r>
      <w:r>
        <w:rPr>
          <w:rFonts w:ascii="Calibri" w:hAnsi="Calibri" w:cs="Calibri"/>
          <w:sz w:val="20"/>
          <w:szCs w:val="20"/>
        </w:rPr>
        <w:t xml:space="preserve"> potrzebach i szczególnych</w:t>
      </w:r>
      <w:r w:rsidR="002A2A73" w:rsidRPr="000C7F68">
        <w:rPr>
          <w:rFonts w:ascii="Calibri" w:hAnsi="Calibri" w:cs="Calibri"/>
          <w:sz w:val="20"/>
          <w:szCs w:val="20"/>
        </w:rPr>
        <w:t xml:space="preserve"> uzdolnieniach ucznia.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3.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Nauczyciel przedmiotu na początku każdego roku szkolnego informuje uczniów podczas lekcji organizacyjnej o wymaganiach edukacyjnych wynikających z realizowanego przez siebie programu nauczania oraz sposobach sprawdzania osiągnięć edukacyjnych uczniów. Fakt ten nauczyc</w:t>
      </w:r>
      <w:r w:rsidR="00C43AA6">
        <w:rPr>
          <w:rFonts w:ascii="Calibri" w:hAnsi="Calibri" w:cs="Calibri"/>
          <w:sz w:val="20"/>
          <w:szCs w:val="20"/>
        </w:rPr>
        <w:t>iel odnotowuje w dzienniku elektronicznym</w:t>
      </w:r>
      <w:r w:rsidRPr="000C7F68">
        <w:rPr>
          <w:rFonts w:ascii="Calibri" w:hAnsi="Calibri" w:cs="Calibri"/>
          <w:sz w:val="20"/>
          <w:szCs w:val="20"/>
        </w:rPr>
        <w:t>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4</w:t>
      </w:r>
      <w:r w:rsidRPr="000C7F68">
        <w:rPr>
          <w:rFonts w:ascii="Calibri" w:hAnsi="Calibri" w:cs="Calibri"/>
          <w:sz w:val="20"/>
          <w:szCs w:val="20"/>
        </w:rPr>
        <w:t>.</w:t>
      </w:r>
      <w:r w:rsidR="007D26E6" w:rsidRPr="000C7F68">
        <w:rPr>
          <w:rFonts w:asciiTheme="minorHAnsi" w:hAnsiTheme="minorHAnsi" w:cstheme="minorHAnsi"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5.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Wszystkie oceny są jawne zarówno dla ucznia, jak i jego rodziców (prawnych opiekunów). Sprawdzone i ocenione prace klasowe, kartkówki nauczyciel przedmiotu przetrzymuje do końca roku szkolnego. Udostępnia je zainteresowanym rodzicom w trakcie zebrań z rodzicami lub indywidualnych konsultacji. Nauczyciel nie oddaje ich uczniom ani rodzicom do domu. Uczeń może obejrzeć swoją pracę w szkole.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6.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Ocenianie ma charakter ciągły, a oceny są wystawiane systematycznie i zgodnie z wewnątrzszkolnymi kryteriami oceniania.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lastRenderedPageBreak/>
        <w:t>7.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8.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W przypadku</w:t>
      </w:r>
      <w:r w:rsidR="007F3033">
        <w:rPr>
          <w:rFonts w:ascii="Calibri" w:hAnsi="Calibri" w:cs="Calibri"/>
          <w:sz w:val="20"/>
          <w:szCs w:val="20"/>
        </w:rPr>
        <w:t>,</w:t>
      </w:r>
      <w:r w:rsidRPr="000C7F68">
        <w:rPr>
          <w:rFonts w:ascii="Calibri" w:hAnsi="Calibri" w:cs="Calibri"/>
          <w:sz w:val="20"/>
          <w:szCs w:val="20"/>
        </w:rPr>
        <w:t xml:space="preserve"> gdy uczeń nie pracuje na miarę swoich możliwości, nauczyciel informuje o tym fakcie wychowawcę.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9.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Przyjęto następującą skalę ocen</w:t>
      </w:r>
      <w:r w:rsidR="00C43AA6">
        <w:rPr>
          <w:rFonts w:ascii="Calibri" w:hAnsi="Calibri" w:cs="Calibri"/>
          <w:sz w:val="20"/>
          <w:szCs w:val="20"/>
        </w:rPr>
        <w:t>iania</w:t>
      </w:r>
      <w:r w:rsidRPr="000C7F68">
        <w:rPr>
          <w:rFonts w:ascii="Calibri" w:hAnsi="Calibri" w:cs="Calibri"/>
          <w:sz w:val="20"/>
          <w:szCs w:val="20"/>
        </w:rPr>
        <w:t>:</w:t>
      </w:r>
    </w:p>
    <w:p w:rsidR="007F3033" w:rsidRDefault="007F3033" w:rsidP="002A2A73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78"/>
        <w:gridCol w:w="431"/>
      </w:tblGrid>
      <w:tr w:rsidR="007F3033" w:rsidTr="007F3033">
        <w:tc>
          <w:tcPr>
            <w:tcW w:w="2126" w:type="dxa"/>
          </w:tcPr>
          <w:p w:rsidR="007F3033" w:rsidRDefault="007F3033" w:rsidP="007F3033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 niedostateczny</w:t>
            </w:r>
          </w:p>
        </w:tc>
        <w:tc>
          <w:tcPr>
            <w:tcW w:w="278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F3033" w:rsidTr="007F3033">
        <w:tc>
          <w:tcPr>
            <w:tcW w:w="2126" w:type="dxa"/>
          </w:tcPr>
          <w:p w:rsidR="007F3033" w:rsidRDefault="007F3033" w:rsidP="007F3033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dopuszczający</w:t>
            </w:r>
          </w:p>
        </w:tc>
        <w:tc>
          <w:tcPr>
            <w:tcW w:w="278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F3033" w:rsidTr="007F3033">
        <w:tc>
          <w:tcPr>
            <w:tcW w:w="2126" w:type="dxa"/>
          </w:tcPr>
          <w:p w:rsidR="007F3033" w:rsidRDefault="007F3033" w:rsidP="007F3033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dostateczny</w:t>
            </w:r>
          </w:p>
        </w:tc>
        <w:tc>
          <w:tcPr>
            <w:tcW w:w="278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7F3033" w:rsidTr="007F3033">
        <w:tc>
          <w:tcPr>
            <w:tcW w:w="2126" w:type="dxa"/>
          </w:tcPr>
          <w:p w:rsidR="007F3033" w:rsidRDefault="007F3033" w:rsidP="007F3033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  <w:tc>
          <w:tcPr>
            <w:tcW w:w="278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7F3033" w:rsidTr="007F3033">
        <w:tc>
          <w:tcPr>
            <w:tcW w:w="2126" w:type="dxa"/>
          </w:tcPr>
          <w:p w:rsidR="007F3033" w:rsidRDefault="007F3033" w:rsidP="007F3033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bardzo dobry</w:t>
            </w:r>
          </w:p>
        </w:tc>
        <w:tc>
          <w:tcPr>
            <w:tcW w:w="278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7F3033" w:rsidTr="007F3033">
        <w:tc>
          <w:tcPr>
            <w:tcW w:w="2126" w:type="dxa"/>
          </w:tcPr>
          <w:p w:rsidR="007F3033" w:rsidRDefault="007F3033" w:rsidP="007F3033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celujący</w:t>
            </w:r>
          </w:p>
        </w:tc>
        <w:tc>
          <w:tcPr>
            <w:tcW w:w="278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F3033" w:rsidRDefault="007F3033" w:rsidP="002A2A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7F3033" w:rsidRDefault="007F303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 zapisywania stopni cząstkowych stosuje się skalę poszerzoną o znaki „+” i „-”, w celu motywowania ucznia do zdobycia wyższej oceny.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10.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Każdy uczeń jest oceniany zgodnie z zasadami sprawiedliwości.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11.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W wyjątkowych sytuacjach losowych uczeń ma prawo być zwolniony przez nauczyciela z bieżącej formy sprawdzania i oceniania.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12.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Nie ma możliwości poprawiania ocen na tydzień przed klasyfikacją.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13.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Terminy prac klasowych (testów) oraz niezapowiedzianych kartkówek nie będą ulegały zmianie.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0C7F68" w:rsidRDefault="002A2A73" w:rsidP="002A2A73">
      <w:pPr>
        <w:rPr>
          <w:rFonts w:asciiTheme="minorHAnsi" w:hAnsiTheme="minorHAnsi" w:cstheme="minorHAns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14.</w:t>
      </w:r>
      <w:r w:rsidR="007D26E6"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Nauczyciel zapowiada test</w:t>
      </w:r>
      <w:r w:rsidR="00E0337F" w:rsidRPr="000C7F68">
        <w:rPr>
          <w:rFonts w:asciiTheme="minorHAnsi" w:hAnsiTheme="minorHAnsi" w:cstheme="minorHAnsi"/>
          <w:sz w:val="20"/>
          <w:szCs w:val="20"/>
        </w:rPr>
        <w:t>y i prace kontrolne</w:t>
      </w:r>
      <w:r w:rsidRPr="000C7F68">
        <w:rPr>
          <w:rFonts w:ascii="Calibri" w:hAnsi="Calibri" w:cs="Calibri"/>
          <w:sz w:val="20"/>
          <w:szCs w:val="20"/>
        </w:rPr>
        <w:t xml:space="preserve"> z co najmniej tyg</w:t>
      </w:r>
      <w:r w:rsidR="00E0337F" w:rsidRPr="000C7F68">
        <w:rPr>
          <w:rFonts w:asciiTheme="minorHAnsi" w:hAnsiTheme="minorHAnsi" w:cstheme="minorHAnsi"/>
          <w:sz w:val="20"/>
          <w:szCs w:val="20"/>
        </w:rPr>
        <w:t>odniowym wyprzedzeniem i zaznacza ten fakt w dzienniku elektronicznym.</w:t>
      </w:r>
      <w:r w:rsidRPr="000C7F68">
        <w:rPr>
          <w:rFonts w:ascii="Calibri" w:hAnsi="Calibri" w:cs="Calibri"/>
          <w:sz w:val="20"/>
          <w:szCs w:val="20"/>
        </w:rPr>
        <w:t xml:space="preserve"> Kartkówki są</w:t>
      </w:r>
      <w:r w:rsidR="0038798F">
        <w:rPr>
          <w:rFonts w:ascii="Calibri" w:hAnsi="Calibri" w:cs="Calibri"/>
          <w:sz w:val="20"/>
          <w:szCs w:val="20"/>
        </w:rPr>
        <w:t xml:space="preserve"> 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niezapowiedziane i obejmują materiał z trzech ostatnich lekcji. Trwają one 10-15 minut</w:t>
      </w:r>
      <w:r w:rsidR="007F3033">
        <w:rPr>
          <w:rFonts w:ascii="Calibri" w:hAnsi="Calibri" w:cs="Calibri"/>
          <w:sz w:val="20"/>
          <w:szCs w:val="20"/>
        </w:rPr>
        <w:t>. Uczeń nie może poprawiać oceny</w:t>
      </w:r>
      <w:r w:rsidRPr="000C7F68">
        <w:rPr>
          <w:rFonts w:ascii="Calibri" w:hAnsi="Calibri" w:cs="Calibri"/>
          <w:sz w:val="20"/>
          <w:szCs w:val="20"/>
        </w:rPr>
        <w:t xml:space="preserve"> z kartkówki.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0C7F68" w:rsidRDefault="002A2A73" w:rsidP="002A2A73">
      <w:pPr>
        <w:rPr>
          <w:rFonts w:asciiTheme="minorHAnsi" w:hAnsiTheme="minorHAnsi" w:cstheme="minorHAns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15.</w:t>
      </w:r>
      <w:r w:rsidR="009B63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Nauczyciel powinien </w:t>
      </w:r>
      <w:r w:rsidR="009B6393">
        <w:rPr>
          <w:rFonts w:ascii="Calibri" w:hAnsi="Calibri" w:cs="Calibri"/>
          <w:sz w:val="20"/>
          <w:szCs w:val="20"/>
        </w:rPr>
        <w:t>sprawdzić</w:t>
      </w:r>
      <w:r w:rsidRPr="000C7F68">
        <w:rPr>
          <w:rFonts w:ascii="Calibri" w:hAnsi="Calibri" w:cs="Calibri"/>
          <w:sz w:val="20"/>
          <w:szCs w:val="20"/>
        </w:rPr>
        <w:t xml:space="preserve"> testy, ocenić i oddać je uczniom w ciągu dwóch tygodni od momentu ich napisania. W sytuacjach losowych dopuszcza się przesunięcie</w:t>
      </w:r>
      <w:r w:rsidR="0038798F">
        <w:rPr>
          <w:rFonts w:ascii="Calibri" w:hAnsi="Calibri" w:cs="Calibri"/>
          <w:sz w:val="20"/>
          <w:szCs w:val="20"/>
        </w:rPr>
        <w:t xml:space="preserve"> </w:t>
      </w:r>
    </w:p>
    <w:p w:rsidR="002A2A73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terminu oddania prac pisemnych. Nauczyciel nie może przeprowadzić innych sprawdzianów, dopóki nie zostanie oddana uczniom wcześniej napisana praca. </w:t>
      </w:r>
    </w:p>
    <w:p w:rsidR="009B6393" w:rsidRPr="000C7F68" w:rsidRDefault="009B639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16.</w:t>
      </w:r>
      <w:r w:rsidR="009B63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Niesamodzielna praca na sprawdzianach i kartkówkach równoznaczna jest z otrzymaniem przez ucznia oceny niedostatecznej. Fakt ten odnotowany zostaje w dzienniku</w:t>
      </w:r>
      <w:r w:rsidR="00C43AA6">
        <w:rPr>
          <w:rFonts w:ascii="Calibri" w:hAnsi="Calibri" w:cs="Calibri"/>
          <w:sz w:val="20"/>
          <w:szCs w:val="20"/>
        </w:rPr>
        <w:t xml:space="preserve"> elektronicznym</w:t>
      </w:r>
      <w:r w:rsidRPr="000C7F68">
        <w:rPr>
          <w:rFonts w:ascii="Calibri" w:hAnsi="Calibri" w:cs="Calibri"/>
          <w:sz w:val="20"/>
          <w:szCs w:val="20"/>
        </w:rPr>
        <w:t xml:space="preserve">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17.</w:t>
      </w:r>
      <w:r w:rsidR="009B63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 ma obowiązek oddać w terminie zadane do wykonania prace pisemne (inne niż w zeszycie przedmiotowym lub książce ćwiczeń).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18.</w:t>
      </w:r>
      <w:r w:rsidR="009B63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 nieobecny w szkole ma obowiązek uzupełnić notatki i wiedzę.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lastRenderedPageBreak/>
        <w:t>19.</w:t>
      </w:r>
      <w:r w:rsid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Nie ocenia się uczniów do trzech dni po dłuższej, usprawiedliwionej nieobecności w szkole (1 tydzień i dłużej).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20.</w:t>
      </w:r>
      <w:r w:rsid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Uczeń, który opuścił więcej niż 50% lekcji, nie może być klasyfikowany.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21.</w:t>
      </w:r>
      <w:r w:rsidR="009B63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Uczeń nieobecny na sprawdzianie z przyczyn losowych zobowiązany jest napisać</w:t>
      </w:r>
      <w:r w:rsidR="009B6393">
        <w:rPr>
          <w:rFonts w:ascii="Calibri" w:hAnsi="Calibri" w:cs="Calibri"/>
          <w:sz w:val="20"/>
          <w:szCs w:val="20"/>
        </w:rPr>
        <w:t xml:space="preserve"> go</w:t>
      </w:r>
      <w:r w:rsidRPr="000C7F68">
        <w:rPr>
          <w:rFonts w:ascii="Calibri" w:hAnsi="Calibri" w:cs="Calibri"/>
          <w:sz w:val="20"/>
          <w:szCs w:val="20"/>
        </w:rPr>
        <w:t xml:space="preserve"> w ciągu 2 tygodni od dnia powrotu do szkoły, po uprzednim ustaleniu terminu z nauczycielem.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22.</w:t>
      </w:r>
      <w:r w:rsidR="009B63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 ma obowiązek prowadzić zeszyt przedmiotowy w sposób schludny i przejrzysty, systematycznie notując notatki z lekcji. Zadania domowe (inne niż w zeszycie przedmiotowym lub książce ćwiczeń) mogą być oddawane na kartkach. 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23.</w:t>
      </w:r>
      <w:r w:rsid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Za każdy brak zadania domowego uczeń otrzymuje „minus”, pod warunkiem, że wcześniej zgłosi ten fakt nauczycielowi. W </w:t>
      </w:r>
      <w:r w:rsidR="007F3033">
        <w:rPr>
          <w:rFonts w:ascii="Calibri" w:hAnsi="Calibri" w:cs="Calibri"/>
          <w:sz w:val="20"/>
          <w:szCs w:val="20"/>
        </w:rPr>
        <w:t>przeciwnym wypadku otrzymuje ocenę niedostateczną</w:t>
      </w:r>
      <w:r w:rsidRPr="000C7F68">
        <w:rPr>
          <w:rFonts w:ascii="Calibri" w:hAnsi="Calibri" w:cs="Calibri"/>
          <w:sz w:val="20"/>
          <w:szCs w:val="20"/>
        </w:rPr>
        <w:t xml:space="preserve">. Trzy minusy oznaczają ocenę niedostateczną. 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24.</w:t>
      </w:r>
      <w:r w:rsidR="009B639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 otrzymuje również ocenę za aktywność w skali od 1 do 6. Oceniając aktywność ucznia, nauczyciel bierze pod uwagę przygotowanie do zajęć i pracę na lekcji. Ocenę z aktywności można również uzyskać, gromadząc plusy (suma pięciu plusów to ocena bardzo dobra). Dodatkową ocenę z aktywności uczeń otrzymuje za udział w konkursach szkolnych i pozaszkolnych.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51020E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26</w:t>
      </w:r>
      <w:r w:rsidR="0051020E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0C7F68">
        <w:rPr>
          <w:rFonts w:ascii="Calibri" w:hAnsi="Calibri" w:cs="Calibri"/>
          <w:sz w:val="20"/>
          <w:szCs w:val="20"/>
        </w:rPr>
        <w:t>Ocena semestralna lub roczna nie jest średnią wszystkich ocen uzyskanych przez ucznia. Nauczyciel, ustalając ocenę semestralną lub roczną, bierze pod uwagę wszystkie oceny cząstkowe. Oceny z prac pisemnych (testy, kartkówki), odpowiedzi ustnych i aktywności są ocenami decydującymi.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38798F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27.</w:t>
      </w:r>
      <w:r w:rsidR="0038798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Nauczyciel systematycznie dokumentuje osiągnięcia i postępy uczniów. Fakt ten odnotowuje </w:t>
      </w:r>
      <w:r w:rsidR="00E0337F" w:rsidRPr="000C7F68">
        <w:rPr>
          <w:rFonts w:asciiTheme="minorHAnsi" w:hAnsiTheme="minorHAnsi" w:cstheme="minorHAnsi"/>
          <w:sz w:val="20"/>
          <w:szCs w:val="20"/>
        </w:rPr>
        <w:t>na bieżąco w dzienniku elektronicznym</w:t>
      </w:r>
      <w:r w:rsidRPr="000C7F68">
        <w:rPr>
          <w:rFonts w:ascii="Calibri" w:hAnsi="Calibri" w:cs="Calibri"/>
          <w:sz w:val="20"/>
          <w:szCs w:val="20"/>
        </w:rPr>
        <w:t xml:space="preserve"> oraz w zeszytach przedmiotowych uczniów.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 xml:space="preserve">II. FORMY SPRAWDZANIA WIEDZY I UMIEJĘTNOŚCI UCZNIÓW </w:t>
      </w:r>
      <w:r w:rsidR="00594D64">
        <w:rPr>
          <w:rFonts w:ascii="Calibri" w:hAnsi="Calibri" w:cs="Calibri"/>
          <w:b/>
          <w:bCs/>
          <w:sz w:val="20"/>
          <w:szCs w:val="20"/>
        </w:rPr>
        <w:t>Z JĘZYKA NIEMIECKIEGO</w:t>
      </w:r>
      <w:r w:rsidRPr="000C7F68">
        <w:rPr>
          <w:rFonts w:ascii="Calibri" w:hAnsi="Calibri" w:cs="Calibri"/>
          <w:b/>
          <w:bCs/>
          <w:sz w:val="20"/>
          <w:szCs w:val="20"/>
        </w:rPr>
        <w:t xml:space="preserve"> ORAZ SPOSÓB ICH OCENIANIA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1. Odpowiedź ustna</w:t>
      </w:r>
      <w:r w:rsidRPr="000C7F68">
        <w:rPr>
          <w:rFonts w:ascii="Calibri" w:hAnsi="Calibri" w:cs="Calibri"/>
          <w:sz w:val="20"/>
          <w:szCs w:val="20"/>
        </w:rPr>
        <w:t xml:space="preserve"> – na każdej lekcji nauczyciel odpytuje wybranego ucznia z materiału obejmującego trzy ostatnie jednostki lekcyjne. Na materiał składają się zazwyczaj: krótkie rozmówki, dialogi, opisy obrazków, słownictwo i pojęcia gramatyczne. Nauczyciel zwraca szczególną uwagę na wymowę. Uczeń ma prawo poprawić ocenę z odpowiedzi. Musi to jednak zrobić od razu na następnej lekcji.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Default="002A2A73" w:rsidP="0092387E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 xml:space="preserve">2. Praca klasowa </w:t>
      </w:r>
      <w:r w:rsidRPr="000C7F68">
        <w:rPr>
          <w:rFonts w:ascii="Calibri" w:hAnsi="Calibri" w:cs="Calibri"/>
          <w:sz w:val="20"/>
          <w:szCs w:val="20"/>
        </w:rPr>
        <w:t>(</w:t>
      </w:r>
      <w:r w:rsidRPr="000C7F68">
        <w:rPr>
          <w:rFonts w:ascii="Calibri" w:hAnsi="Calibri" w:cs="Calibri"/>
          <w:b/>
          <w:bCs/>
          <w:sz w:val="20"/>
          <w:szCs w:val="20"/>
        </w:rPr>
        <w:t>test sprawdzający</w:t>
      </w:r>
      <w:r w:rsidRPr="000C7F68">
        <w:rPr>
          <w:rFonts w:ascii="Calibri" w:hAnsi="Calibri" w:cs="Calibri"/>
          <w:sz w:val="20"/>
          <w:szCs w:val="20"/>
        </w:rPr>
        <w:t xml:space="preserve">) -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</w:t>
      </w:r>
    </w:p>
    <w:p w:rsidR="0092387E" w:rsidRPr="000C7F68" w:rsidRDefault="0092387E" w:rsidP="0092387E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tabs>
          <w:tab w:val="left" w:pos="17"/>
        </w:tabs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3. Kartkówki</w:t>
      </w:r>
      <w:r w:rsidRPr="000C7F68">
        <w:rPr>
          <w:rFonts w:ascii="Calibri" w:hAnsi="Calibri" w:cs="Calibri"/>
          <w:sz w:val="20"/>
          <w:szCs w:val="20"/>
        </w:rPr>
        <w:t xml:space="preserve"> – nauczyciel nie zapowiada kartkówek. Obejmują one materiał z trzech ostatnich lekcji (głównie nowe zagadnienia leksykalne i gramatyczne). Kartkówka trwa 10-15 minut. Ocen z kartkówek uczniowie nie poprawiają. W ciągu semestru przewidzianych jest od 3 do 5 kartkówek.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lastRenderedPageBreak/>
        <w:t>4. Aktywność, praca na lekcji, zadania dodatkowe</w:t>
      </w:r>
      <w:r w:rsidRPr="000C7F68">
        <w:rPr>
          <w:rFonts w:ascii="Calibri" w:hAnsi="Calibri" w:cs="Calibri"/>
          <w:sz w:val="20"/>
          <w:szCs w:val="20"/>
        </w:rPr>
        <w:t xml:space="preserve"> – wymienione aspekty oceniane są w skali od 1 do 6. Brak aktywności również jest oceniany. Ocenę z aktywności można również uzyskać, gromadząc plusy np. za dodatkowe zadania.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 xml:space="preserve">5. Zadania domowe </w:t>
      </w:r>
      <w:r w:rsidRPr="000C7F68">
        <w:rPr>
          <w:rFonts w:ascii="Calibri" w:hAnsi="Calibri" w:cs="Calibri"/>
          <w:sz w:val="20"/>
          <w:szCs w:val="20"/>
        </w:rPr>
        <w:t xml:space="preserve">(zadania w książce ćwiczeń, w zeszycie przedmiotowym) – za brak zadania uczeń otrzymuje „-”, pod warunkiem, że </w:t>
      </w:r>
      <w:r w:rsidR="007D26E6" w:rsidRPr="000C7F68">
        <w:rPr>
          <w:rFonts w:asciiTheme="minorHAnsi" w:hAnsiTheme="minorHAnsi" w:cstheme="minorHAnsi"/>
          <w:sz w:val="20"/>
          <w:szCs w:val="20"/>
        </w:rPr>
        <w:t>zgłosi</w:t>
      </w:r>
      <w:r w:rsidRPr="000C7F68">
        <w:rPr>
          <w:rFonts w:ascii="Calibri" w:hAnsi="Calibri" w:cs="Calibri"/>
          <w:sz w:val="20"/>
          <w:szCs w:val="20"/>
        </w:rPr>
        <w:t xml:space="preserve"> ten fakt nauczycielowi przed lekcją. W innym wypadku uczeń otrzymuje ocenę niedostateczną.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6. Czytani</w:t>
      </w:r>
      <w:r w:rsidR="00E0337F" w:rsidRPr="000C7F68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C7F68">
        <w:rPr>
          <w:rFonts w:ascii="Calibri" w:hAnsi="Calibri" w:cs="Calibri"/>
          <w:sz w:val="20"/>
          <w:szCs w:val="20"/>
        </w:rPr>
        <w:t xml:space="preserve"> – nauczyciel sprawdza umiejętność czytania tekstów w języku niemiecki</w:t>
      </w:r>
      <w:r w:rsidR="00E0337F" w:rsidRPr="000C7F68">
        <w:rPr>
          <w:rFonts w:asciiTheme="minorHAnsi" w:hAnsiTheme="minorHAnsi" w:cstheme="minorHAnsi"/>
          <w:sz w:val="20"/>
          <w:szCs w:val="20"/>
        </w:rPr>
        <w:t>m. Są to zazwyczaj teksty zamieszczone</w:t>
      </w:r>
      <w:r w:rsidR="00594D64">
        <w:rPr>
          <w:rFonts w:ascii="Calibri" w:hAnsi="Calibri" w:cs="Calibri"/>
          <w:sz w:val="20"/>
          <w:szCs w:val="20"/>
        </w:rPr>
        <w:t xml:space="preserve"> w podręczniku, materiałach ćwiczeniowych / zeszycie</w:t>
      </w:r>
      <w:r w:rsidRPr="000C7F68">
        <w:rPr>
          <w:rFonts w:ascii="Calibri" w:hAnsi="Calibri" w:cs="Calibri"/>
          <w:sz w:val="20"/>
          <w:szCs w:val="20"/>
        </w:rPr>
        <w:t xml:space="preserve"> ćwiczeń, czasami – teksty dodatkowe realizowane przez nauczyciela. Ocenę z czytania uczeń otrzymuje raz w semestrze.</w:t>
      </w:r>
      <w:r w:rsidR="0038798F">
        <w:rPr>
          <w:rFonts w:ascii="Calibri" w:hAnsi="Calibri" w:cs="Calibri"/>
          <w:sz w:val="20"/>
          <w:szCs w:val="20"/>
        </w:rPr>
        <w:t xml:space="preserve">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 xml:space="preserve">7. Prace projektowe </w:t>
      </w:r>
      <w:r w:rsidRPr="00594D64">
        <w:rPr>
          <w:rFonts w:ascii="Calibri" w:hAnsi="Calibri" w:cs="Calibri"/>
          <w:bCs/>
          <w:sz w:val="20"/>
          <w:szCs w:val="20"/>
        </w:rPr>
        <w:t>–</w:t>
      </w:r>
      <w:r w:rsidRPr="00594D64">
        <w:rPr>
          <w:rFonts w:ascii="Calibri" w:hAnsi="Calibri" w:cs="Calibri"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w celu zoptymalizowania obiektywności oceny pracy projektowej nauczyciel może zastosować następujące kryteria punktowe:</w:t>
      </w:r>
    </w:p>
    <w:p w:rsidR="00BF0CEE" w:rsidRPr="000C7F68" w:rsidRDefault="00BF0CEE" w:rsidP="002A2A73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BF0CEE" w:rsidTr="00BF0CEE">
        <w:tc>
          <w:tcPr>
            <w:tcW w:w="4714" w:type="dxa"/>
          </w:tcPr>
          <w:p w:rsidR="00BF0CEE" w:rsidRPr="000C7F68" w:rsidRDefault="00BF0CEE" w:rsidP="00BF0C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b/>
                <w:bCs/>
                <w:sz w:val="20"/>
                <w:szCs w:val="20"/>
              </w:rPr>
              <w:t>Strona graficzna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– maks. 3 punkty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3 punkty – praca wykonana bardzo starannie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2 punkt – praca wykonana starannie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1 punktów – praca niestaranna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0 punktów – niewykonanie pracy</w:t>
            </w:r>
          </w:p>
          <w:p w:rsidR="00BF0CEE" w:rsidRDefault="00BF0CEE" w:rsidP="002A2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5" w:type="dxa"/>
          </w:tcPr>
          <w:p w:rsidR="00BF0CEE" w:rsidRPr="000C7F68" w:rsidRDefault="00BF0CEE" w:rsidP="00BF0C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b/>
                <w:bCs/>
                <w:sz w:val="20"/>
                <w:szCs w:val="20"/>
              </w:rPr>
              <w:t>Prezentacja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– maks. 3 punkty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3 punkty – efektowna technika prezentacji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2 punkt – prezentacja</w:t>
            </w:r>
            <w:r w:rsidR="003879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C7F68">
              <w:rPr>
                <w:rFonts w:ascii="Calibri" w:hAnsi="Calibri" w:cs="Calibri"/>
                <w:sz w:val="20"/>
                <w:szCs w:val="20"/>
              </w:rPr>
              <w:t>poprawna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1 punktów – prezentacja</w:t>
            </w:r>
            <w:r w:rsidR="003879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C7F68">
              <w:rPr>
                <w:rFonts w:ascii="Calibri" w:hAnsi="Calibri" w:cs="Calibri"/>
                <w:sz w:val="20"/>
                <w:szCs w:val="20"/>
              </w:rPr>
              <w:t>zadawalająca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0 punktów – prezentacja niezadawalająca</w:t>
            </w:r>
          </w:p>
          <w:p w:rsidR="00BF0CEE" w:rsidRDefault="00BF0CEE" w:rsidP="002A2A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5" w:type="dxa"/>
          </w:tcPr>
          <w:p w:rsidR="00BF0CEE" w:rsidRPr="000C7F68" w:rsidRDefault="00BF0CEE" w:rsidP="00BF0C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b/>
                <w:bCs/>
                <w:sz w:val="20"/>
                <w:szCs w:val="20"/>
              </w:rPr>
              <w:t>Proponowana skala oceny projektów</w:t>
            </w:r>
            <w:r w:rsidRPr="000C7F6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 xml:space="preserve">6 punktów – celujący 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5 punktów – bardzo dobry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 xml:space="preserve">4 punkty – dobry </w:t>
            </w:r>
          </w:p>
          <w:p w:rsidR="00BF0CEE" w:rsidRPr="000C7F68" w:rsidRDefault="00BF0CEE" w:rsidP="00BF0CEE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3 punkty – dostateczny</w:t>
            </w:r>
          </w:p>
          <w:p w:rsidR="00BF0CEE" w:rsidRDefault="00BF0CEE" w:rsidP="002A2A73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2 punkty – dopuszczający</w:t>
            </w:r>
          </w:p>
        </w:tc>
      </w:tr>
    </w:tbl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E0337F" w:rsidRPr="000C7F68" w:rsidRDefault="002A2A73" w:rsidP="0092387E">
      <w:pPr>
        <w:rPr>
          <w:rFonts w:asciiTheme="minorHAnsi" w:hAnsiTheme="minorHAnsi" w:cstheme="minorHAns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III.</w:t>
      </w:r>
      <w:r w:rsidR="0038798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bCs/>
          <w:sz w:val="20"/>
          <w:szCs w:val="20"/>
        </w:rPr>
        <w:t>PROCENTOWA SKALA OCEN</w:t>
      </w:r>
      <w:r w:rsidR="0038798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5599E">
        <w:rPr>
          <w:rFonts w:ascii="Calibri" w:hAnsi="Calibri" w:cs="Calibri"/>
          <w:b/>
          <w:bCs/>
          <w:sz w:val="20"/>
          <w:szCs w:val="20"/>
        </w:rPr>
        <w:t>KONTROLNYCH PRAC PISEMNYCH (TESTÓW</w:t>
      </w:r>
      <w:r w:rsidR="0092387E">
        <w:rPr>
          <w:rFonts w:ascii="Calibri" w:hAnsi="Calibri" w:cs="Calibri"/>
          <w:b/>
          <w:bCs/>
          <w:sz w:val="20"/>
          <w:szCs w:val="20"/>
        </w:rPr>
        <w:t xml:space="preserve"> i KARTKÓWEK) jest zgodna z zapisaną w WSO.</w:t>
      </w: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BF0CEE" w:rsidRDefault="00BF0CEE" w:rsidP="002A2A73">
      <w:pPr>
        <w:rPr>
          <w:rFonts w:ascii="Calibri" w:hAnsi="Calibri" w:cs="Calibri"/>
          <w:b/>
          <w:bCs/>
          <w:sz w:val="20"/>
          <w:szCs w:val="20"/>
        </w:rPr>
      </w:pPr>
    </w:p>
    <w:p w:rsidR="002A2A73" w:rsidRPr="0051020E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IV. WYMAGANIA EDUKACYJNE NIEZBĘDNE DO UZYSKANIA</w:t>
      </w:r>
      <w:r w:rsidR="0038798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bCs/>
          <w:sz w:val="20"/>
          <w:szCs w:val="20"/>
        </w:rPr>
        <w:t>POSZCZEGÓLNYCH ŚRÓDROCZNYCH I ROCZNYCH OCEN KLASYFIKACYJNYCH Z JĘZYKA NIEMIECKIEGO</w:t>
      </w:r>
      <w:r w:rsidRPr="000C7F68">
        <w:rPr>
          <w:rFonts w:ascii="Calibri" w:hAnsi="Calibri" w:cs="Calibri"/>
          <w:sz w:val="20"/>
          <w:szCs w:val="20"/>
        </w:rPr>
        <w:t xml:space="preserve">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celujący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Uczeń:</w:t>
      </w:r>
    </w:p>
    <w:p w:rsidR="002A2A73" w:rsidRPr="000C7F68" w:rsidRDefault="002A2A73" w:rsidP="008545C6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wiedzą obejmującą cały program nauczania w danej klasie,</w:t>
      </w:r>
    </w:p>
    <w:p w:rsidR="002A2A73" w:rsidRPr="000C7F68" w:rsidRDefault="002A2A73" w:rsidP="008545C6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wykracza wiadomościami poza program,</w:t>
      </w:r>
    </w:p>
    <w:p w:rsidR="002A2A73" w:rsidRPr="000C7F68" w:rsidRDefault="002A2A73" w:rsidP="008545C6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rozwija samodzielnie swoje umiejętności językowe (wykonuje nadprogramowe zadania, czyta prasę, ogląda programy TV w języku niemieckim i korzysta z niemieckojęzycznych źródeł internetowych),</w:t>
      </w:r>
    </w:p>
    <w:p w:rsidR="002A2A73" w:rsidRPr="000C7F68" w:rsidRDefault="002A2A73" w:rsidP="008545C6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jest laureatem szkolnego lub regionalnego konkursu języka niemieckiego,</w:t>
      </w:r>
    </w:p>
    <w:p w:rsidR="002A2A73" w:rsidRPr="000C7F68" w:rsidRDefault="002A2A73" w:rsidP="008545C6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w semestrze nie otrzymuje ocen niedostatecznych z przedmiotu.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  <w:u w:val="single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bardzo dobry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opanował pełny zakres wiadomości i umiejętności określonych programem nauczania w danej klasie,</w:t>
      </w:r>
    </w:p>
    <w:p w:rsidR="002A2A73" w:rsidRPr="000C7F68" w:rsidRDefault="002A2A73" w:rsidP="008545C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wypowiedzi nauczyciela i kolegów,</w:t>
      </w:r>
    </w:p>
    <w:p w:rsidR="002A2A73" w:rsidRPr="000C7F68" w:rsidRDefault="002A2A73" w:rsidP="008545C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treść tekstu słuchanego,</w:t>
      </w:r>
    </w:p>
    <w:p w:rsidR="002A2A73" w:rsidRPr="000C7F68" w:rsidRDefault="002A2A73" w:rsidP="008545C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lastRenderedPageBreak/>
        <w:t>w wypowiedzi ustnej prezentuje bardzo dobr</w:t>
      </w:r>
      <w:r w:rsidR="0013230A">
        <w:rPr>
          <w:rFonts w:ascii="Calibri" w:hAnsi="Calibri" w:cs="Calibri"/>
          <w:sz w:val="20"/>
          <w:szCs w:val="20"/>
        </w:rPr>
        <w:t>y stopień</w:t>
      </w:r>
      <w:r w:rsidRPr="000C7F68">
        <w:rPr>
          <w:rFonts w:ascii="Calibri" w:hAnsi="Calibri" w:cs="Calibri"/>
          <w:sz w:val="20"/>
          <w:szCs w:val="20"/>
        </w:rPr>
        <w:t xml:space="preserve"> opanowani</w:t>
      </w:r>
      <w:r w:rsidR="0013230A">
        <w:rPr>
          <w:rFonts w:ascii="Calibri" w:hAnsi="Calibri" w:cs="Calibri"/>
          <w:sz w:val="20"/>
          <w:szCs w:val="20"/>
        </w:rPr>
        <w:t>a</w:t>
      </w:r>
      <w:r w:rsidRPr="000C7F68">
        <w:rPr>
          <w:rFonts w:ascii="Calibri" w:hAnsi="Calibri" w:cs="Calibri"/>
          <w:sz w:val="20"/>
          <w:szCs w:val="20"/>
        </w:rPr>
        <w:t xml:space="preserve"> struktur leksykalno-gramatycznych,</w:t>
      </w:r>
    </w:p>
    <w:p w:rsidR="002A2A73" w:rsidRPr="000C7F68" w:rsidRDefault="002A2A73" w:rsidP="008545C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płynnie, w szybkim tempie, rozumie treść czytanego tekstu, zwraca uwagę na akcent zdaniowy i wyrazowy,</w:t>
      </w:r>
    </w:p>
    <w:p w:rsidR="002A2A73" w:rsidRPr="000C7F68" w:rsidRDefault="002A2A73" w:rsidP="008545C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potrafi samodzielnie napisać krótki tekst użytkowy.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dobry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 pełni wiadomości i umiejętności określonych programem nauczania w danej klasie, ale poprawnie stosuje zdobytą wiedzę do samodzielnego rozwiązywania zadań,</w:t>
      </w:r>
    </w:p>
    <w:p w:rsidR="002A2A73" w:rsidRPr="000C7F68" w:rsidRDefault="002A2A73" w:rsidP="008545C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wypowiedzi nauczyciela i kolegów,</w:t>
      </w:r>
    </w:p>
    <w:p w:rsidR="002A2A73" w:rsidRPr="000C7F68" w:rsidRDefault="002A2A73" w:rsidP="008545C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tekstu słuchanego,</w:t>
      </w:r>
    </w:p>
    <w:p w:rsidR="002A2A73" w:rsidRPr="000C7F68" w:rsidRDefault="002A2A73" w:rsidP="008545C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nieliczne błędy,</w:t>
      </w:r>
    </w:p>
    <w:p w:rsidR="002A2A73" w:rsidRPr="000C7F68" w:rsidRDefault="002A2A73" w:rsidP="008545C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czytanego tekstu,</w:t>
      </w:r>
    </w:p>
    <w:p w:rsidR="0051020E" w:rsidRPr="00BF0CEE" w:rsidRDefault="002A2A73" w:rsidP="008545C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samodzielnie konstruuje krótką wypowiedź pisemną, popełniając nieliczne błędy. </w:t>
      </w:r>
    </w:p>
    <w:p w:rsidR="0051020E" w:rsidRDefault="0051020E" w:rsidP="002A2A7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dostateczny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 pełni wiadomości i umiejętności określonych programem nauczania w danej klasie, ale rozwiązuje zadania teoretyczne lub praktyczne o średnim stopniu trudności (niekiedy z pomocą nauczyciela),</w:t>
      </w:r>
    </w:p>
    <w:p w:rsidR="002A2A73" w:rsidRPr="000C7F68" w:rsidRDefault="002A2A73" w:rsidP="008545C6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rozumie proste polecenia nauczyciela,</w:t>
      </w:r>
    </w:p>
    <w:p w:rsidR="002A2A73" w:rsidRPr="000C7F68" w:rsidRDefault="002A2A73" w:rsidP="008545C6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rozumie wybiórczo treść tekstu słuchanego (po kilkukrotnym wysłuchaniu),</w:t>
      </w:r>
    </w:p>
    <w:p w:rsidR="002A2A73" w:rsidRPr="000C7F68" w:rsidRDefault="002A2A73" w:rsidP="008545C6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stosuje proste zdania, często z pomocą nauczyciela,</w:t>
      </w:r>
    </w:p>
    <w:p w:rsidR="002A2A73" w:rsidRPr="000C7F68" w:rsidRDefault="002A2A73" w:rsidP="008545C6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wolno, popełnia liczne błędy, często nie rozumie treści tekstu,</w:t>
      </w:r>
    </w:p>
    <w:p w:rsidR="002A2A73" w:rsidRPr="000C7F68" w:rsidRDefault="002A2A73" w:rsidP="008545C6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pisemnej popełnia błędy gramatyczne, najczęściej posługuje się prostymi strukturami gramatycznymi.</w:t>
      </w:r>
      <w:r w:rsidR="0038798F">
        <w:rPr>
          <w:rFonts w:ascii="Calibri" w:hAnsi="Calibri" w:cs="Calibri"/>
          <w:sz w:val="20"/>
          <w:szCs w:val="20"/>
        </w:rPr>
        <w:t xml:space="preserve">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dopuszczający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ma braki w opanowaniu wiadomości i umiejętności określonych programem nauczania, ale braki te nie uniemożliwiają uzyskanie przez ucznia podstawowej wiedzy w ciągu dalszej nauki,</w:t>
      </w:r>
    </w:p>
    <w:p w:rsidR="002A2A73" w:rsidRPr="000C7F68" w:rsidRDefault="002A2A73" w:rsidP="008545C6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odbiera tylko wcześniej poznane komunikaty,</w:t>
      </w:r>
    </w:p>
    <w:p w:rsidR="002A2A73" w:rsidRPr="000C7F68" w:rsidRDefault="002A2A73" w:rsidP="008545C6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tekście słuchanym rozumie tylko pojedyncze słowa,</w:t>
      </w:r>
    </w:p>
    <w:p w:rsidR="002A2A73" w:rsidRPr="000C7F68" w:rsidRDefault="002A2A73" w:rsidP="008545C6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liczne błędy, które znacznie zakłócają komunikację, jego wypowiedź jest tylko częściowo zrozumiała,</w:t>
      </w:r>
    </w:p>
    <w:p w:rsidR="002A2A73" w:rsidRPr="000C7F68" w:rsidRDefault="002A2A73" w:rsidP="008545C6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czyta bardzo wolno, artykułuje i akcentuje podobnie jak w języku polskim, </w:t>
      </w:r>
    </w:p>
    <w:p w:rsidR="002A2A73" w:rsidRPr="000C7F68" w:rsidRDefault="002A2A73" w:rsidP="008545C6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odwzorowuje napisany tekst, w większości używa nieprawidłowej pisowni i interpunkcji.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niedostateczny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wiadomości określonych programem nauczania w danej klasie, a braki te uniemożliwiają mu dalsze zdobywanie wiedzy z przedmiotu,</w:t>
      </w:r>
    </w:p>
    <w:p w:rsidR="002A2A73" w:rsidRPr="000C7F68" w:rsidRDefault="002A2A73" w:rsidP="008545C6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lastRenderedPageBreak/>
        <w:t>nie potrafi przekazywać informacji,</w:t>
      </w:r>
    </w:p>
    <w:p w:rsidR="002A2A73" w:rsidRPr="000C7F68" w:rsidRDefault="002A2A73" w:rsidP="008545C6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rozumie poleceń i pytań nauczyciela,</w:t>
      </w:r>
    </w:p>
    <w:p w:rsidR="002A2A73" w:rsidRPr="000C7F68" w:rsidRDefault="002A2A73" w:rsidP="008545C6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podstawowych struktur gramatycznych i podstawowego słownictwa,</w:t>
      </w:r>
    </w:p>
    <w:p w:rsidR="002A2A73" w:rsidRPr="000C7F68" w:rsidRDefault="002A2A73" w:rsidP="008545C6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nie potrafi skonstruować wypowiedzi pisemnej, </w:t>
      </w:r>
    </w:p>
    <w:p w:rsidR="002A2A73" w:rsidRPr="000C7F68" w:rsidRDefault="002A2A73" w:rsidP="008545C6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umie poprawnie budować prostych zdań,</w:t>
      </w:r>
    </w:p>
    <w:p w:rsidR="002A2A73" w:rsidRPr="000C7F68" w:rsidRDefault="002A2A73" w:rsidP="008545C6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bardzo ubogim słownictwem,</w:t>
      </w:r>
    </w:p>
    <w:p w:rsidR="002A2A73" w:rsidRPr="000C7F68" w:rsidRDefault="002A2A73" w:rsidP="008545C6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nie wykazuje żadnego zainteresowania przedmiotem, nie wykazuje chęci poprawy zdobytych z przedmiotu ocen. </w:t>
      </w:r>
    </w:p>
    <w:p w:rsidR="0051020E" w:rsidRDefault="0051020E" w:rsidP="002A2A7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V</w:t>
      </w:r>
      <w:r w:rsidR="0051020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879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bCs/>
          <w:sz w:val="20"/>
          <w:szCs w:val="20"/>
        </w:rPr>
        <w:t>Wymagania edukacyjne dla uczniów ze specjalnymi potrzebami edukacyjnymi (dysleksja, dysortografia) niezbędne do uzyskania poszczególnych śródrocznych i</w:t>
      </w:r>
      <w:r w:rsidR="0038798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A2A73" w:rsidRPr="000C7F68" w:rsidRDefault="0038798F" w:rsidP="002A2A73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2A2A73" w:rsidRPr="000C7F68">
        <w:rPr>
          <w:rFonts w:ascii="Calibri" w:hAnsi="Calibri" w:cs="Calibri"/>
          <w:b/>
          <w:bCs/>
          <w:sz w:val="20"/>
          <w:szCs w:val="20"/>
        </w:rPr>
        <w:t xml:space="preserve"> rocznych ocen klasyfikacyjnych z języka niemieckiego.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  <w:u w:val="single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celujący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wiedzą obejmującą cały program nauczania w danej klasie,</w:t>
      </w:r>
    </w:p>
    <w:p w:rsidR="002A2A73" w:rsidRPr="000C7F68" w:rsidRDefault="002A2A73" w:rsidP="008545C6">
      <w:pPr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wykracza wiadomościami poza program,</w:t>
      </w:r>
    </w:p>
    <w:p w:rsidR="002A2A73" w:rsidRPr="000C7F68" w:rsidRDefault="002A2A73" w:rsidP="008545C6">
      <w:pPr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rozwija samodzielnie swoje umiejętności językowe (wykonuje nadprogramowe zadania, czyta prasę i ogląda programy TV w języku niemieckim, korzysta z niemieckojęzycznych</w:t>
      </w:r>
      <w:r w:rsidR="0038798F">
        <w:rPr>
          <w:rFonts w:ascii="Calibri" w:hAnsi="Calibri" w:cs="Calibri"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źródeł internetowych),</w:t>
      </w:r>
    </w:p>
    <w:p w:rsidR="002A2A73" w:rsidRPr="000C7F68" w:rsidRDefault="002A2A73" w:rsidP="008545C6">
      <w:pPr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w semestrze nie otrzymuje ocen niedostatecznych z przedmiotu.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  <w:u w:val="single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bardzo dobry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wypowiedzi nauczyciela i kolegów,</w:t>
      </w:r>
    </w:p>
    <w:p w:rsidR="002A2A73" w:rsidRPr="000C7F68" w:rsidRDefault="002A2A73" w:rsidP="008545C6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treść tekstu słuchanego,</w:t>
      </w:r>
    </w:p>
    <w:p w:rsidR="002A2A73" w:rsidRPr="000C7F68" w:rsidRDefault="002A2A73" w:rsidP="008545C6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prezentuje bardzo dobre opanowanie struktur leksykalno-gramatycznych,</w:t>
      </w:r>
    </w:p>
    <w:p w:rsidR="002A2A73" w:rsidRPr="000C7F68" w:rsidRDefault="002A2A73" w:rsidP="008545C6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w szybkim tempie, popełniając błędy, rozumie treść tekstu</w:t>
      </w:r>
      <w:r w:rsidR="0013230A">
        <w:rPr>
          <w:rFonts w:ascii="Calibri" w:hAnsi="Calibri" w:cs="Calibri"/>
          <w:sz w:val="20"/>
          <w:szCs w:val="20"/>
        </w:rPr>
        <w:t xml:space="preserve"> czytanego</w:t>
      </w:r>
      <w:r w:rsidRPr="000C7F68">
        <w:rPr>
          <w:rFonts w:ascii="Calibri" w:hAnsi="Calibri" w:cs="Calibri"/>
          <w:sz w:val="20"/>
          <w:szCs w:val="20"/>
        </w:rPr>
        <w:t>, zwraca uwagę na akcent zdaniowy i wyrazowy,</w:t>
      </w:r>
    </w:p>
    <w:p w:rsidR="002A2A73" w:rsidRPr="000C7F68" w:rsidRDefault="002A2A73" w:rsidP="008545C6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potrafi samodzielnie napisać krótki tekst użytkowy, popełniając nieliczne błędy ortograficzne.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 </w:t>
      </w: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dobry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Uczeń:</w:t>
      </w:r>
    </w:p>
    <w:p w:rsidR="002A2A73" w:rsidRPr="000C7F68" w:rsidRDefault="002A2A73" w:rsidP="008545C6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wypowiedzi nauczyciela i kolegów,</w:t>
      </w:r>
    </w:p>
    <w:p w:rsidR="002A2A73" w:rsidRPr="000C7F68" w:rsidRDefault="002A2A73" w:rsidP="008545C6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tekstu słuchanego,</w:t>
      </w:r>
    </w:p>
    <w:p w:rsidR="002A2A73" w:rsidRPr="000C7F68" w:rsidRDefault="002A2A73" w:rsidP="008545C6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nieliczne błędy,</w:t>
      </w:r>
    </w:p>
    <w:p w:rsidR="002A2A73" w:rsidRPr="000C7F68" w:rsidRDefault="002A2A73" w:rsidP="008545C6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czytanego tekstu,</w:t>
      </w:r>
    </w:p>
    <w:p w:rsidR="002A2A73" w:rsidRPr="000C7F68" w:rsidRDefault="002A2A73" w:rsidP="008545C6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samodzielnie konstruuje krótką wypowiedź pisemną, popełniając błędy ortograficzne. 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dostateczny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lastRenderedPageBreak/>
        <w:t>rozumie proste polecenia nauczyciela,</w:t>
      </w:r>
    </w:p>
    <w:p w:rsidR="002A2A73" w:rsidRPr="000C7F68" w:rsidRDefault="002A2A73" w:rsidP="008545C6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rozumie wybiórczo treść tekstu słuchanego (po kilkukrotnym wysłuchaniu),</w:t>
      </w:r>
    </w:p>
    <w:p w:rsidR="002A2A73" w:rsidRPr="000C7F68" w:rsidRDefault="002A2A73" w:rsidP="008545C6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stosuje proste zdania, często z pomocą nauczyciela,</w:t>
      </w:r>
    </w:p>
    <w:p w:rsidR="002A2A73" w:rsidRPr="000C7F68" w:rsidRDefault="002A2A73" w:rsidP="008545C6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wolno, popełnia liczne błędy, często nie rozumie treści tekstu,</w:t>
      </w:r>
    </w:p>
    <w:p w:rsidR="002A2A73" w:rsidRPr="000C7F68" w:rsidRDefault="002A2A73" w:rsidP="008545C6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pisemnej popełnia błędy gramatyczne i ortograficzne, najczęściej posługuje się prostymi strukturami gramatycznymi.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 </w:t>
      </w: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dopuszczający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odbiera tylko wcześniej poznane komunikaty,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tekście słuchanym rozumie tylko pojedyncze słowa,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liczne błędy, które znacznie zakłócają komunikację, jego wypowiedź jest tylko częściowo zrozumiała,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bardzo wolno, artykułuje i akcentuje podobnie do języka polskiego,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odwzorowuje napisany tekst, w większości używa nieprawidłowej pisowni i interpunkcji,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wymaga stałej stymulacji i instruowania przez nauczyciela przy pracy z tekstem pisanym i czytanym.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</w:p>
    <w:p w:rsidR="002A2A73" w:rsidRPr="000C7F68" w:rsidRDefault="002A2A73" w:rsidP="002A2A73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niedostateczny</w:t>
      </w:r>
    </w:p>
    <w:p w:rsidR="002A2A73" w:rsidRPr="000C7F68" w:rsidRDefault="002A2A73" w:rsidP="002A2A73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Uczeń: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potrafi przekazywać informacji,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rozumie poleceń i pytań nauczyciela,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podstawowych struktur gramatycznych i podstawowego słownictwa,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potrafi skonstruować wypowiedzi pisemnej,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umie poprawnie budować prostych zdań,</w:t>
      </w:r>
    </w:p>
    <w:p w:rsidR="002A2A73" w:rsidRPr="000C7F68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bardzo ubogim słownictwem,</w:t>
      </w:r>
    </w:p>
    <w:p w:rsidR="009D1459" w:rsidRDefault="002A2A73" w:rsidP="008545C6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pisząc, popełnia liczne błędy ortograficzne, które całkowicie uniemożliwiają komunikację. </w:t>
      </w:r>
    </w:p>
    <w:p w:rsidR="007A6676" w:rsidRDefault="007A6676" w:rsidP="007A6676">
      <w:pPr>
        <w:ind w:left="360"/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ind w:left="360"/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ind w:left="360"/>
        <w:rPr>
          <w:rFonts w:ascii="Calibri" w:hAnsi="Calibri" w:cs="Calibri"/>
          <w:sz w:val="20"/>
          <w:szCs w:val="20"/>
        </w:rPr>
      </w:pPr>
    </w:p>
    <w:p w:rsidR="00BF0CEE" w:rsidRDefault="00BF0CEE" w:rsidP="007A6676">
      <w:pPr>
        <w:jc w:val="center"/>
        <w:rPr>
          <w:rFonts w:ascii="Calibri" w:hAnsi="Calibri" w:cs="Calibri"/>
          <w:b/>
          <w:sz w:val="20"/>
          <w:szCs w:val="20"/>
        </w:rPr>
      </w:pPr>
    </w:p>
    <w:p w:rsidR="00BF0CEE" w:rsidRDefault="00BF0CEE" w:rsidP="007A6676">
      <w:pPr>
        <w:jc w:val="center"/>
        <w:rPr>
          <w:rFonts w:ascii="Calibri" w:hAnsi="Calibri" w:cs="Calibri"/>
          <w:b/>
          <w:sz w:val="20"/>
          <w:szCs w:val="20"/>
        </w:rPr>
      </w:pPr>
    </w:p>
    <w:p w:rsidR="00BF0CEE" w:rsidRDefault="00BF0CEE" w:rsidP="007A6676">
      <w:pPr>
        <w:jc w:val="center"/>
        <w:rPr>
          <w:rFonts w:ascii="Calibri" w:hAnsi="Calibri" w:cs="Calibri"/>
          <w:b/>
          <w:sz w:val="20"/>
          <w:szCs w:val="20"/>
        </w:rPr>
      </w:pPr>
    </w:p>
    <w:p w:rsidR="00BF0CEE" w:rsidRDefault="00BF0CEE" w:rsidP="007A6676">
      <w:pPr>
        <w:jc w:val="center"/>
        <w:rPr>
          <w:rFonts w:ascii="Calibri" w:hAnsi="Calibri" w:cs="Calibri"/>
          <w:b/>
          <w:sz w:val="20"/>
          <w:szCs w:val="20"/>
        </w:rPr>
      </w:pPr>
    </w:p>
    <w:p w:rsidR="007A6676" w:rsidRDefault="007A6676" w:rsidP="007A6676">
      <w:pPr>
        <w:jc w:val="center"/>
        <w:rPr>
          <w:rFonts w:ascii="Calibri" w:hAnsi="Calibri" w:cs="Calibri"/>
          <w:b/>
          <w:sz w:val="20"/>
          <w:szCs w:val="20"/>
        </w:rPr>
      </w:pPr>
      <w:r w:rsidRPr="000C7F68">
        <w:rPr>
          <w:rFonts w:ascii="Calibri" w:hAnsi="Calibri" w:cs="Calibri"/>
          <w:b/>
          <w:sz w:val="20"/>
          <w:szCs w:val="20"/>
        </w:rPr>
        <w:t>WYMAGANIA EDUKACYJNE NIEZBĘDNE DO UZYSKANIA POSZCZEGÓLNYCH OCEN Z JĘZYKA</w:t>
      </w:r>
      <w:r w:rsidR="0038798F">
        <w:rPr>
          <w:rFonts w:ascii="Calibri" w:hAnsi="Calibri" w:cs="Calibri"/>
          <w:b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sz w:val="20"/>
          <w:szCs w:val="20"/>
        </w:rPr>
        <w:t xml:space="preserve">NIEMIECKIEGO </w:t>
      </w:r>
    </w:p>
    <w:p w:rsidR="007A6676" w:rsidRDefault="007A6676" w:rsidP="007A6676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1526"/>
        <w:gridCol w:w="2598"/>
        <w:gridCol w:w="2893"/>
        <w:gridCol w:w="2872"/>
        <w:gridCol w:w="2989"/>
        <w:gridCol w:w="1831"/>
      </w:tblGrid>
      <w:tr w:rsidR="007A6676" w:rsidTr="00BF0CEE">
        <w:tc>
          <w:tcPr>
            <w:tcW w:w="14709" w:type="dxa"/>
            <w:gridSpan w:val="6"/>
          </w:tcPr>
          <w:p w:rsidR="007A6676" w:rsidRDefault="007A6676" w:rsidP="007A66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KLASA IV</w:t>
            </w:r>
          </w:p>
        </w:tc>
      </w:tr>
      <w:tr w:rsidR="007A6676" w:rsidTr="00BF0CEE">
        <w:tc>
          <w:tcPr>
            <w:tcW w:w="7017" w:type="dxa"/>
            <w:gridSpan w:val="3"/>
          </w:tcPr>
          <w:p w:rsidR="007A6676" w:rsidRDefault="007A6676" w:rsidP="007A66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PODSTAWOWE</w:t>
            </w:r>
          </w:p>
        </w:tc>
        <w:tc>
          <w:tcPr>
            <w:tcW w:w="7692" w:type="dxa"/>
            <w:gridSpan w:val="3"/>
          </w:tcPr>
          <w:p w:rsidR="007A6676" w:rsidRDefault="007A6676" w:rsidP="007A66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PONADPODSTAWOWE</w:t>
            </w:r>
          </w:p>
        </w:tc>
      </w:tr>
      <w:tr w:rsidR="007A6676" w:rsidTr="00BF0CEE">
        <w:tc>
          <w:tcPr>
            <w:tcW w:w="14709" w:type="dxa"/>
            <w:gridSpan w:val="6"/>
          </w:tcPr>
          <w:p w:rsidR="007A6676" w:rsidRDefault="007A6676" w:rsidP="007A66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STOPIEŃ</w:t>
            </w:r>
          </w:p>
        </w:tc>
      </w:tr>
      <w:tr w:rsidR="007A6676" w:rsidTr="00BF0CEE">
        <w:tc>
          <w:tcPr>
            <w:tcW w:w="1526" w:type="dxa"/>
          </w:tcPr>
          <w:p w:rsidR="007A6676" w:rsidRDefault="007A6676" w:rsidP="00BF0C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SPRAWNOŚCI</w:t>
            </w:r>
          </w:p>
        </w:tc>
        <w:tc>
          <w:tcPr>
            <w:tcW w:w="2598" w:type="dxa"/>
          </w:tcPr>
          <w:p w:rsidR="007A6676" w:rsidRDefault="007A6676" w:rsidP="00BF0C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DOPUSZCZAJ</w:t>
            </w:r>
            <w:r w:rsidR="00554881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CY</w:t>
            </w:r>
          </w:p>
        </w:tc>
        <w:tc>
          <w:tcPr>
            <w:tcW w:w="2893" w:type="dxa"/>
          </w:tcPr>
          <w:p w:rsidR="007A6676" w:rsidRDefault="007A6676" w:rsidP="00BF0C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DOSTATECZNY</w:t>
            </w:r>
          </w:p>
        </w:tc>
        <w:tc>
          <w:tcPr>
            <w:tcW w:w="2872" w:type="dxa"/>
          </w:tcPr>
          <w:p w:rsidR="007A6676" w:rsidRDefault="007A6676" w:rsidP="00BF0C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DOBRY</w:t>
            </w:r>
          </w:p>
        </w:tc>
        <w:tc>
          <w:tcPr>
            <w:tcW w:w="2989" w:type="dxa"/>
          </w:tcPr>
          <w:p w:rsidR="007A6676" w:rsidRDefault="007A6676" w:rsidP="00BF0C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BARDZO DOBRY</w:t>
            </w:r>
          </w:p>
        </w:tc>
        <w:tc>
          <w:tcPr>
            <w:tcW w:w="1831" w:type="dxa"/>
          </w:tcPr>
          <w:p w:rsidR="007A6676" w:rsidRDefault="007A6676" w:rsidP="00BF0C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CELUJ</w:t>
            </w:r>
            <w:r w:rsidR="00554881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CY</w:t>
            </w:r>
          </w:p>
        </w:tc>
      </w:tr>
      <w:tr w:rsidR="00134667" w:rsidTr="00BF0CEE">
        <w:tc>
          <w:tcPr>
            <w:tcW w:w="1526" w:type="dxa"/>
          </w:tcPr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4667" w:rsidRDefault="00134667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SŁUCHANIE</w:t>
            </w:r>
          </w:p>
        </w:tc>
        <w:tc>
          <w:tcPr>
            <w:tcW w:w="2598" w:type="dxa"/>
          </w:tcPr>
          <w:p w:rsidR="00134667" w:rsidRPr="009863F6" w:rsidRDefault="00134667" w:rsidP="009863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63F6">
              <w:rPr>
                <w:rFonts w:asciiTheme="minorHAnsi" w:hAnsiTheme="minorHAnsi" w:cstheme="minorHAnsi"/>
                <w:bCs/>
                <w:sz w:val="20"/>
                <w:szCs w:val="20"/>
              </w:rPr>
              <w:t>Uczeń:</w:t>
            </w:r>
          </w:p>
          <w:p w:rsidR="007B362D" w:rsidRPr="00882AF9" w:rsidRDefault="007B362D" w:rsidP="00882AF9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określa kontekst wypowiedzi ustnej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rozróżnia niektóre słowa w zdaniach obcego tekstu,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prawidłowo reaguje na podstawowe polecenia nauczyciela w języku obcym,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rozumie krótkie i łatwe teks</w:t>
            </w:r>
            <w:r w:rsidR="004765DF">
              <w:rPr>
                <w:rFonts w:asciiTheme="minorHAnsi" w:hAnsiTheme="minorHAnsi" w:cstheme="minorHAnsi"/>
                <w:bCs/>
                <w:sz w:val="20"/>
                <w:szCs w:val="20"/>
              </w:rPr>
              <w:t>ty zgodne z tematyką programową.</w:t>
            </w:r>
          </w:p>
        </w:tc>
        <w:tc>
          <w:tcPr>
            <w:tcW w:w="2893" w:type="dxa"/>
          </w:tcPr>
          <w:p w:rsidR="00134667" w:rsidRPr="009863F6" w:rsidRDefault="00134667" w:rsidP="009863F6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ocenę dopuszczającą,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krótkie zdania, krótkie, nieskomplikowane wypowiedzi,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rozpoznaje liczebniki,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informacje w tekście słuchanym,</w:t>
            </w:r>
            <w:r w:rsidR="004765DF">
              <w:rPr>
                <w:rFonts w:ascii="Calibri" w:hAnsi="Calibri" w:cs="Calibri"/>
                <w:sz w:val="20"/>
                <w:szCs w:val="20"/>
              </w:rPr>
              <w:t xml:space="preserve"> często przy pomocy nauczyciela.</w:t>
            </w:r>
          </w:p>
        </w:tc>
        <w:tc>
          <w:tcPr>
            <w:tcW w:w="2872" w:type="dxa"/>
          </w:tcPr>
          <w:p w:rsidR="00134667" w:rsidRPr="009863F6" w:rsidRDefault="00134667" w:rsidP="009863F6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ocenę dopuszczającą i dostateczną,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pełną wypowiedź nauczyciela i kolegów na tematy objęte programem,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informacje w tekście słuchanym, niekiedy z pomocą nauczyciela,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selektywnie rozumie podany tekst.</w:t>
            </w:r>
          </w:p>
          <w:p w:rsidR="00134667" w:rsidRDefault="00134667" w:rsidP="00986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</w:tcPr>
          <w:p w:rsidR="00134667" w:rsidRPr="009863F6" w:rsidRDefault="00134667" w:rsidP="009863F6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globalnie rozumie podany tekst,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prawidłowo wyszukuje określone informacje w tekście słuchanym,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w większości wypowiedzi nauczyciela na tematy objęte programem,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wszystkie ważne informacje w tekście słuchanym.</w:t>
            </w:r>
          </w:p>
          <w:p w:rsidR="00134667" w:rsidRDefault="00134667" w:rsidP="00986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134667" w:rsidRPr="000C7F68" w:rsidRDefault="00134667" w:rsidP="00E12F21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Uczeń posiada wiedzę wykraczającą poza program nauczania, swobodnie operuje poznanym słownictwem.</w:t>
            </w:r>
          </w:p>
          <w:p w:rsidR="00134667" w:rsidRDefault="00134667" w:rsidP="00E12F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4667" w:rsidTr="00BF0CEE">
        <w:tc>
          <w:tcPr>
            <w:tcW w:w="1526" w:type="dxa"/>
          </w:tcPr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0CEE" w:rsidRDefault="00BF0CEE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4667" w:rsidRDefault="00134667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MÓWIENIE</w:t>
            </w:r>
          </w:p>
        </w:tc>
        <w:tc>
          <w:tcPr>
            <w:tcW w:w="2598" w:type="dxa"/>
          </w:tcPr>
          <w:p w:rsidR="00134667" w:rsidRPr="009863F6" w:rsidRDefault="00134667" w:rsidP="009863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63F6">
              <w:rPr>
                <w:rFonts w:asciiTheme="minorHAnsi" w:hAnsiTheme="minorHAnsi" w:cstheme="minorHAnsi"/>
                <w:bCs/>
                <w:sz w:val="20"/>
                <w:szCs w:val="20"/>
              </w:rPr>
              <w:t>Uczeń: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wita się i żegna z rówieśnikiem,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przedstawia się,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liczebniki główne,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zna </w:t>
            </w:r>
            <w:r w:rsidR="004765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nazwy 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członków rodziny,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mówi, że ma ro</w:t>
            </w:r>
            <w:r w:rsidR="00882AF9">
              <w:rPr>
                <w:rFonts w:asciiTheme="minorHAnsi" w:hAnsiTheme="minorHAnsi" w:cstheme="minorHAnsi"/>
                <w:bCs/>
                <w:sz w:val="20"/>
                <w:szCs w:val="20"/>
              </w:rPr>
              <w:t>dzeństwo / nie ma rodzeństwa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niektóre przymiotniki charakteryzujące osobę,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rozróżnia pytania kierowane do rówieśnika i osoby dorosłej,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zna nazwy niektórych 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pomieszczeń w domu,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nazwy niektórych mebli i przedmiotów codziennego użytku,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pyta rówieśnika i osobę d</w:t>
            </w:r>
            <w:r w:rsidR="004765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orosłą o samopoczucie, mówi, 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jak </w:t>
            </w:r>
            <w:r w:rsidR="004765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sam 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się czuje, zna określenia do wyrażania samopoczucia,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nazwy niektórych napojów,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nazwy niektórych zwierząt domowych</w:t>
            </w:r>
            <w:r w:rsidR="004765D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</w:tcPr>
          <w:p w:rsidR="00134667" w:rsidRPr="009863F6" w:rsidRDefault="00134667" w:rsidP="009863F6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ocenę dopuszczającą,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zna więcej słów do danego bloku tematycznego,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wymawia poznane słownictwo,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wiek,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mówi, ile ma lat,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rozróżnia rodzajniki określone i nieokreślone,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poprawnie stosuje zaimek dzierżawczy </w:t>
            </w:r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mein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dein,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zna odmianę czasownika </w:t>
            </w:r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sein,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stosuje zaimki osobowe,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charakteryzuje osobę</w:t>
            </w:r>
            <w:r w:rsidR="007B362D" w:rsidRPr="00882AF9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7B362D" w:rsidRPr="00882AF9">
              <w:rPr>
                <w:rFonts w:ascii="Calibri" w:hAnsi="Calibri" w:cs="Calibri"/>
                <w:sz w:val="20"/>
                <w:szCs w:val="20"/>
              </w:rPr>
              <w:lastRenderedPageBreak/>
              <w:t>zwierzę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za pomocą przymiotników,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numer telefonu,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potrafi podać swój numer telefonu,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koleżankę</w:t>
            </w:r>
            <w:r w:rsidR="008C316B">
              <w:rPr>
                <w:rFonts w:ascii="Calibri" w:hAnsi="Calibri" w:cs="Calibri"/>
                <w:sz w:val="20"/>
                <w:szCs w:val="20"/>
              </w:rPr>
              <w:t>/kolegę</w:t>
            </w:r>
            <w:r w:rsidRPr="00882AF9">
              <w:rPr>
                <w:rFonts w:ascii="Calibri" w:hAnsi="Calibri" w:cs="Calibri"/>
                <w:sz w:val="20"/>
                <w:szCs w:val="20"/>
              </w:rPr>
              <w:t>, gdzie mieszka,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udziela informacji o swoim miejscu zamieszkania,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odpowiada ustnie na proste pytania,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adres zamieszkania i adres e-mail,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udziela informacji o miejscu zamieszkania i adresie e-mail,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opisuje pomieszczenia w domu, używając przymiotników,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wygląd danego pomieszczenia,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konkretne przedmioty w celu ich rozpoznania i odpowiada (twierdząco i przecząco) na takie pytania,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zna formy przeczące </w:t>
            </w:r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kein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nicht,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proponuje coś do picia,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stosuje formę </w:t>
            </w:r>
            <w:r w:rsidR="007B362D"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möcht</w:t>
            </w:r>
            <w:r w:rsidR="004765DF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="007B362D"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rówieśnika, czy ma zwierzę i odpowiada na takie pytanie,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zna przymiki </w:t>
            </w:r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in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aus,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pyta o pochodzenie danej osoby i odpowiada na takie pytanie,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zna nazwy niektórych państw oraz jęz</w:t>
            </w:r>
            <w:r w:rsidR="004765DF">
              <w:rPr>
                <w:rFonts w:ascii="Calibri" w:hAnsi="Calibri" w:cs="Calibri"/>
                <w:sz w:val="20"/>
                <w:szCs w:val="20"/>
              </w:rPr>
              <w:t>yków używanych w danych krajach.</w:t>
            </w:r>
          </w:p>
          <w:p w:rsidR="007B362D" w:rsidRPr="00BF0CEE" w:rsidRDefault="007B362D" w:rsidP="007B36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2" w:type="dxa"/>
          </w:tcPr>
          <w:p w:rsidR="00134667" w:rsidRPr="009863F6" w:rsidRDefault="00134667" w:rsidP="007B362D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ocenę dopuszczającą i dostateczną,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ma większy zasób słownictwa,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konstruuje kilkuzdaniową wypowiedź na dany temat bez popełniania rażących błędów,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nawiązuje </w:t>
            </w:r>
            <w:r w:rsidR="004765DF">
              <w:rPr>
                <w:rFonts w:ascii="Calibri" w:hAnsi="Calibri" w:cs="Calibri"/>
                <w:sz w:val="20"/>
                <w:szCs w:val="20"/>
              </w:rPr>
              <w:t>i podtrzymuje dialog z kolegą/</w:t>
            </w:r>
            <w:r w:rsidRPr="00882AF9">
              <w:rPr>
                <w:rFonts w:ascii="Calibri" w:hAnsi="Calibri" w:cs="Calibri"/>
                <w:sz w:val="20"/>
                <w:szCs w:val="20"/>
              </w:rPr>
              <w:t>koleżanką,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tworzy pytania do odpowiedzi i poprawnie je wymawia,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zna zasady tworzenia pytań przez inwersję i swobodnie je stosuje,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opowiada o swojej rodzinie,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rówieśnika, ile osób jest w jego rodzinie i sam udziela takiej informacji,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pyta, gdzie mieszkają różne osoby.</w:t>
            </w:r>
          </w:p>
          <w:p w:rsidR="00134667" w:rsidRDefault="00134667" w:rsidP="00986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</w:tcPr>
          <w:p w:rsidR="00134667" w:rsidRPr="009863F6" w:rsidRDefault="00134667" w:rsidP="007B362D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formułuje dłuższą wypowiedź,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logicznie buduj</w:t>
            </w:r>
            <w:r w:rsidR="0083278F" w:rsidRPr="00882AF9">
              <w:rPr>
                <w:rFonts w:ascii="Calibri" w:hAnsi="Calibri" w:cs="Calibri"/>
                <w:sz w:val="20"/>
                <w:szCs w:val="20"/>
              </w:rPr>
              <w:t>e odpowiedzi na zadane pytania</w:t>
            </w:r>
            <w:r w:rsidR="004765DF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stosuje poz</w:t>
            </w:r>
            <w:r w:rsidR="0083278F" w:rsidRPr="00882AF9">
              <w:rPr>
                <w:rFonts w:ascii="Calibri" w:hAnsi="Calibri" w:cs="Calibri"/>
                <w:sz w:val="20"/>
                <w:szCs w:val="20"/>
              </w:rPr>
              <w:t>nane słownictwo oraz struktury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gramatyczne,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zna nazwy ważniejszych miast krajów niemieckojęzycznych, pokazuje je na mapie,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stosuje rodzajnik określony</w:t>
            </w:r>
            <w:r w:rsidR="008C31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316B">
              <w:rPr>
                <w:rFonts w:ascii="Calibri" w:hAnsi="Calibri" w:cs="Calibri"/>
                <w:sz w:val="20"/>
                <w:szCs w:val="20"/>
              </w:rPr>
              <w:br/>
            </w:r>
            <w:r w:rsidRPr="00882AF9">
              <w:rPr>
                <w:rFonts w:ascii="Calibri" w:hAnsi="Calibri" w:cs="Calibri"/>
                <w:sz w:val="20"/>
                <w:szCs w:val="20"/>
              </w:rPr>
              <w:t>i nieokreślony, formy przeczące i zaimki osobowe,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samodzielnie wykonuje ćwiczenia leksykalno-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gramatyczne,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opowiada o ulubionym zwierzęciu,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formułuje krótką </w:t>
            </w:r>
            <w:r w:rsidR="0083278F" w:rsidRPr="00882AF9">
              <w:rPr>
                <w:rFonts w:ascii="Calibri" w:hAnsi="Calibri" w:cs="Calibri"/>
                <w:sz w:val="20"/>
                <w:szCs w:val="20"/>
              </w:rPr>
              <w:t>wypowiedź na temat swojej osoby</w:t>
            </w:r>
          </w:p>
          <w:p w:rsidR="0083278F" w:rsidRPr="00882AF9" w:rsidRDefault="0083278F" w:rsidP="00882AF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właściwe reaguje w typowych sytuacja</w:t>
            </w:r>
            <w:r w:rsidR="006A0873" w:rsidRPr="00882AF9">
              <w:rPr>
                <w:rFonts w:ascii="Calibri" w:hAnsi="Calibri" w:cs="Calibri"/>
                <w:sz w:val="20"/>
                <w:szCs w:val="20"/>
              </w:rPr>
              <w:t xml:space="preserve">ch komunikacyjnych </w:t>
            </w:r>
          </w:p>
          <w:p w:rsidR="00134667" w:rsidRDefault="00134667" w:rsidP="00986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7D7894" w:rsidRPr="000C7F68" w:rsidRDefault="007D7894" w:rsidP="007D7894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lastRenderedPageBreak/>
              <w:t>Uczeń posiada wiedzę wykraczającą poza program nauczania, swobodnie operuje poznanym słownictwem.</w:t>
            </w:r>
          </w:p>
          <w:p w:rsidR="00134667" w:rsidRDefault="00134667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4667" w:rsidTr="00BF0CEE">
        <w:tc>
          <w:tcPr>
            <w:tcW w:w="1526" w:type="dxa"/>
          </w:tcPr>
          <w:p w:rsidR="00134667" w:rsidRDefault="00134667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3. CZYTANIE</w:t>
            </w:r>
          </w:p>
        </w:tc>
        <w:tc>
          <w:tcPr>
            <w:tcW w:w="2598" w:type="dxa"/>
          </w:tcPr>
          <w:p w:rsidR="00134667" w:rsidRPr="009863F6" w:rsidRDefault="00134667" w:rsidP="007B362D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7B362D" w:rsidRPr="00882AF9" w:rsidRDefault="007B362D" w:rsidP="00882AF9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kontekst wypowiedzi pisemnej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przeczyta krótki tekst z podręcznika, </w:t>
            </w:r>
            <w:r w:rsidR="004765DF">
              <w:rPr>
                <w:rFonts w:ascii="Calibri" w:hAnsi="Calibri" w:cs="Calibri"/>
                <w:sz w:val="20"/>
                <w:szCs w:val="20"/>
              </w:rPr>
              <w:t>korzystając z pomocy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nauczyciela,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</w:t>
            </w:r>
            <w:r w:rsidR="007B362D" w:rsidRPr="00882AF9">
              <w:rPr>
                <w:rFonts w:ascii="Calibri" w:hAnsi="Calibri" w:cs="Calibri"/>
                <w:sz w:val="20"/>
                <w:szCs w:val="20"/>
              </w:rPr>
              <w:t>e w tekście</w:t>
            </w:r>
            <w:r w:rsidR="0083278F" w:rsidRPr="00882AF9">
              <w:rPr>
                <w:rFonts w:ascii="Calibri" w:hAnsi="Calibri" w:cs="Calibri"/>
                <w:sz w:val="20"/>
                <w:szCs w:val="20"/>
              </w:rPr>
              <w:t xml:space="preserve"> często z pomocą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nauczyciela,</w:t>
            </w:r>
          </w:p>
          <w:p w:rsidR="00134667" w:rsidRPr="00882AF9" w:rsidRDefault="004765DF" w:rsidP="00882AF9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łączy obrazek z tekstem.</w:t>
            </w:r>
          </w:p>
          <w:p w:rsidR="00BF0CEE" w:rsidRPr="00BF0CEE" w:rsidRDefault="00BF0CEE" w:rsidP="009863F6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3" w:type="dxa"/>
          </w:tcPr>
          <w:p w:rsidR="00134667" w:rsidRPr="009863F6" w:rsidRDefault="00134667" w:rsidP="007B362D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ocenę dopuszczającą,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informacje w tekście czytanym z pomocą nauczyciela,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czyta dłuższy tekst na głos, korzysta z pomoc</w:t>
            </w:r>
            <w:r w:rsidR="004765DF">
              <w:rPr>
                <w:rFonts w:ascii="Calibri" w:hAnsi="Calibri" w:cs="Calibri"/>
                <w:sz w:val="20"/>
                <w:szCs w:val="20"/>
              </w:rPr>
              <w:t>y nauczyciela.</w:t>
            </w:r>
          </w:p>
          <w:p w:rsidR="00134667" w:rsidRDefault="00134667" w:rsidP="00986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</w:tcPr>
          <w:p w:rsidR="00134667" w:rsidRPr="009863F6" w:rsidRDefault="00134667" w:rsidP="00D54083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ocenę dopuszczającą i dostateczną,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czyta dłuższe partie tekstu </w:t>
            </w:r>
            <w:r w:rsidR="004765DF">
              <w:rPr>
                <w:rFonts w:ascii="Calibri" w:hAnsi="Calibri" w:cs="Calibri"/>
                <w:sz w:val="20"/>
                <w:szCs w:val="20"/>
              </w:rPr>
              <w:t>z zachowaniem zasad poprawnej wymowy i właściwą intonacją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</w:t>
            </w:r>
            <w:r w:rsidR="00D54083" w:rsidRPr="00882AF9">
              <w:rPr>
                <w:rFonts w:ascii="Calibri" w:hAnsi="Calibri" w:cs="Calibri"/>
                <w:sz w:val="20"/>
                <w:szCs w:val="20"/>
              </w:rPr>
              <w:t>ormacje w wypowiedzi pisemnej</w:t>
            </w:r>
            <w:r w:rsidR="004765D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34667" w:rsidRDefault="00134667" w:rsidP="00986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</w:tcPr>
          <w:p w:rsidR="00134667" w:rsidRPr="009863F6" w:rsidRDefault="00134667" w:rsidP="00D54083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</w:t>
            </w:r>
            <w:r w:rsidR="00D54083">
              <w:rPr>
                <w:rFonts w:ascii="Calibri" w:hAnsi="Calibri" w:cs="Calibri"/>
                <w:sz w:val="20"/>
                <w:szCs w:val="20"/>
              </w:rPr>
              <w:t>cenę dobrą</w:t>
            </w:r>
            <w:r w:rsidRPr="009863F6">
              <w:rPr>
                <w:rFonts w:ascii="Calibri" w:hAnsi="Calibri" w:cs="Calibri"/>
                <w:sz w:val="20"/>
                <w:szCs w:val="20"/>
              </w:rPr>
              <w:t>,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czyta dłuższe partie te</w:t>
            </w:r>
            <w:r w:rsidR="00D54083" w:rsidRPr="00882AF9">
              <w:rPr>
                <w:rFonts w:ascii="Calibri" w:hAnsi="Calibri" w:cs="Calibri"/>
                <w:sz w:val="20"/>
                <w:szCs w:val="20"/>
              </w:rPr>
              <w:t xml:space="preserve">kstu z </w:t>
            </w:r>
            <w:r w:rsidR="004765DF">
              <w:rPr>
                <w:rFonts w:ascii="Calibri" w:hAnsi="Calibri" w:cs="Calibri"/>
                <w:sz w:val="20"/>
                <w:szCs w:val="20"/>
              </w:rPr>
              <w:t>zachowaniem zasad poprawnej wymowy i właściwą intonacją</w:t>
            </w:r>
            <w:r w:rsidR="00D54083" w:rsidRPr="00882AF9">
              <w:rPr>
                <w:rFonts w:ascii="Calibri" w:hAnsi="Calibri" w:cs="Calibri"/>
                <w:sz w:val="20"/>
                <w:szCs w:val="20"/>
              </w:rPr>
              <w:t>, rozpoznaje związki miedzy poszczególnymi częściami tekstu</w:t>
            </w:r>
            <w:r w:rsidR="004765D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34667" w:rsidRDefault="00134667" w:rsidP="00986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7D7894" w:rsidRPr="000C7F68" w:rsidRDefault="007D7894" w:rsidP="007D7894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Uczeń posiada wiedzę wykraczającą poza program nauczania, swobodnie operuje poznanym słownictwem.</w:t>
            </w:r>
          </w:p>
          <w:p w:rsidR="00134667" w:rsidRDefault="00134667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4667" w:rsidTr="00BF0CEE">
        <w:tc>
          <w:tcPr>
            <w:tcW w:w="1526" w:type="dxa"/>
          </w:tcPr>
          <w:p w:rsidR="00134667" w:rsidRDefault="00134667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PISANIE</w:t>
            </w:r>
          </w:p>
        </w:tc>
        <w:tc>
          <w:tcPr>
            <w:tcW w:w="2598" w:type="dxa"/>
          </w:tcPr>
          <w:p w:rsidR="00134667" w:rsidRPr="009863F6" w:rsidRDefault="00134667" w:rsidP="00D54083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przyporządkowuje odpowiedzi pytaniom,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zapisuje poprawnie poznane struktury,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układa zdania z rozrzuconych elemen</w:t>
            </w:r>
            <w:r w:rsidR="0083278F" w:rsidRPr="00882AF9">
              <w:rPr>
                <w:rFonts w:ascii="Calibri" w:hAnsi="Calibri" w:cs="Calibri"/>
                <w:sz w:val="20"/>
                <w:szCs w:val="20"/>
              </w:rPr>
              <w:t xml:space="preserve">tów i poprawnie je </w:t>
            </w:r>
            <w:r w:rsidR="0083278F" w:rsidRPr="00882AF9">
              <w:rPr>
                <w:rFonts w:ascii="Calibri" w:hAnsi="Calibri" w:cs="Calibri"/>
                <w:sz w:val="20"/>
                <w:szCs w:val="20"/>
              </w:rPr>
              <w:lastRenderedPageBreak/>
              <w:t>zapisuje z pomocą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nauczyciela.</w:t>
            </w:r>
          </w:p>
          <w:p w:rsidR="00134667" w:rsidRDefault="00134667" w:rsidP="009863F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93" w:type="dxa"/>
          </w:tcPr>
          <w:p w:rsidR="00134667" w:rsidRPr="004765DF" w:rsidRDefault="004765DF" w:rsidP="0083278F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ocenę dopuszczającą, ponadto:</w:t>
            </w:r>
          </w:p>
          <w:p w:rsidR="0083278F" w:rsidRPr="00882AF9" w:rsidRDefault="0083278F" w:rsidP="00882AF9">
            <w:pPr>
              <w:pStyle w:val="Akapitzlist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uzupełnia tekst z lukami podanymi wyrazami,</w:t>
            </w:r>
          </w:p>
          <w:p w:rsidR="0083278F" w:rsidRPr="00882AF9" w:rsidRDefault="0083278F" w:rsidP="00882AF9">
            <w:pPr>
              <w:pStyle w:val="Akapitzlist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układa dialogi z podanych zdań,</w:t>
            </w:r>
          </w:p>
          <w:p w:rsidR="0083278F" w:rsidRPr="00882AF9" w:rsidRDefault="0083278F" w:rsidP="00882AF9">
            <w:pPr>
              <w:pStyle w:val="Akapitzlist"/>
              <w:numPr>
                <w:ilvl w:val="0"/>
                <w:numId w:val="43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przyporządkowuje do siebie pary zdań,</w:t>
            </w:r>
          </w:p>
          <w:p w:rsidR="0083278F" w:rsidRPr="00882AF9" w:rsidRDefault="0083278F" w:rsidP="00882AF9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zapisuje poprawnie 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liczebniki</w:t>
            </w:r>
            <w:r w:rsidR="003879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2AF9">
              <w:rPr>
                <w:rFonts w:ascii="Calibri" w:hAnsi="Calibri" w:cs="Calibri"/>
                <w:sz w:val="20"/>
                <w:szCs w:val="20"/>
              </w:rPr>
              <w:t>z pomocą nauczyciela.</w:t>
            </w:r>
          </w:p>
        </w:tc>
        <w:tc>
          <w:tcPr>
            <w:tcW w:w="2872" w:type="dxa"/>
          </w:tcPr>
          <w:p w:rsidR="00134667" w:rsidRPr="009863F6" w:rsidRDefault="00134667" w:rsidP="0083278F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ocenę dopuszczającą i dostateczną,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pisze z pamięci wyrazy oraz krótkie zdania bez rażących błędów,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formułuje krótką wypowiedź pisemną na temat swojej rodziny i 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ulubionego zwierzęcia.</w:t>
            </w:r>
          </w:p>
          <w:p w:rsidR="00134667" w:rsidRDefault="00134667" w:rsidP="00986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</w:tcPr>
          <w:p w:rsidR="00134667" w:rsidRPr="009863F6" w:rsidRDefault="00134667" w:rsidP="0083278F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</w:t>
            </w:r>
            <w:r w:rsidR="0083278F">
              <w:rPr>
                <w:rFonts w:ascii="Calibri" w:hAnsi="Calibri" w:cs="Calibri"/>
                <w:sz w:val="20"/>
                <w:szCs w:val="20"/>
              </w:rPr>
              <w:t>enę dobrą</w:t>
            </w:r>
            <w:r w:rsidRPr="009863F6">
              <w:rPr>
                <w:rFonts w:ascii="Calibri" w:hAnsi="Calibri" w:cs="Calibri"/>
                <w:sz w:val="20"/>
                <w:szCs w:val="20"/>
              </w:rPr>
              <w:t xml:space="preserve"> ponadto: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pisze z pamięci wyrazy oraz krótkie zdania bez rażących błędów,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formułuj</w:t>
            </w:r>
            <w:bookmarkStart w:id="0" w:name="_GoBack"/>
            <w:bookmarkEnd w:id="0"/>
            <w:r w:rsidRPr="00882AF9">
              <w:rPr>
                <w:rFonts w:ascii="Calibri" w:hAnsi="Calibri" w:cs="Calibri"/>
                <w:sz w:val="20"/>
                <w:szCs w:val="20"/>
              </w:rPr>
              <w:t xml:space="preserve">e krótką wypowiedź pisemną na temat swojej rodziny, zwierząt domowych, 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swojej osoby,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uzupełnia tekst z lukami podanymi wyrazami,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układa dialogi z podanych zdań,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przyporządkowuje do siebie pary zdań,</w:t>
            </w:r>
          </w:p>
          <w:p w:rsidR="00134667" w:rsidRPr="00882AF9" w:rsidRDefault="00134667" w:rsidP="00882AF9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zapisuje poprawnie liczebniki bez pomocy nauczyciela</w:t>
            </w:r>
          </w:p>
          <w:p w:rsidR="006A0873" w:rsidRPr="00882AF9" w:rsidRDefault="006A0873" w:rsidP="00882AF9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właściwie reaguje pisemnie w typowych sytuacjach komunikacyjnyc</w:t>
            </w:r>
            <w:r w:rsidR="004765DF"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  <w:tc>
          <w:tcPr>
            <w:tcW w:w="1831" w:type="dxa"/>
          </w:tcPr>
          <w:p w:rsidR="007D7894" w:rsidRPr="000C7F68" w:rsidRDefault="007D7894" w:rsidP="007D7894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lastRenderedPageBreak/>
              <w:t>Uczeń posiada wiedzę wykraczającą poza program nauczania, swobodnie operuje poznanym słownictwem.</w:t>
            </w:r>
          </w:p>
          <w:p w:rsidR="00134667" w:rsidRDefault="00134667" w:rsidP="007A667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A6676" w:rsidRPr="000C7F68" w:rsidRDefault="007A6676" w:rsidP="007A6676">
      <w:pPr>
        <w:rPr>
          <w:rFonts w:ascii="Calibri" w:hAnsi="Calibri" w:cs="Calibri"/>
          <w:b/>
          <w:sz w:val="20"/>
          <w:szCs w:val="20"/>
        </w:rPr>
      </w:pPr>
    </w:p>
    <w:p w:rsidR="007A6676" w:rsidRDefault="007A6676" w:rsidP="007A6676">
      <w:pPr>
        <w:ind w:left="360"/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rPr>
          <w:rFonts w:ascii="Calibri" w:hAnsi="Calibri" w:cs="Calibri"/>
          <w:sz w:val="20"/>
          <w:szCs w:val="20"/>
        </w:rPr>
      </w:pPr>
    </w:p>
    <w:p w:rsidR="007A6676" w:rsidRDefault="007A6676" w:rsidP="007A6676">
      <w:pPr>
        <w:rPr>
          <w:rFonts w:ascii="Calibri" w:hAnsi="Calibri" w:cs="Calibri"/>
          <w:sz w:val="20"/>
          <w:szCs w:val="20"/>
        </w:rPr>
      </w:pPr>
    </w:p>
    <w:sectPr w:rsidR="007A6676" w:rsidSect="009D1459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61" w:rsidRDefault="00041D61" w:rsidP="000C7F68">
      <w:r>
        <w:separator/>
      </w:r>
    </w:p>
  </w:endnote>
  <w:endnote w:type="continuationSeparator" w:id="0">
    <w:p w:rsidR="00041D61" w:rsidRDefault="00041D61" w:rsidP="000C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68" w:rsidRPr="00C508D4" w:rsidRDefault="000C7F68" w:rsidP="000C7F68">
    <w:pPr>
      <w:rPr>
        <w:rFonts w:asciiTheme="minorHAnsi" w:hAnsiTheme="minorHAnsi" w:cstheme="minorHAnsi"/>
        <w:sz w:val="20"/>
        <w:szCs w:val="20"/>
      </w:rPr>
    </w:pPr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und so weiter EXTRA 1 ● klasa IV © PWN Wydawnictwo Szkolne sp. z o.o. sp.k</w:t>
    </w:r>
    <w:r w:rsidR="008C316B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.</w:t>
    </w:r>
  </w:p>
  <w:p w:rsidR="000C7F68" w:rsidRDefault="000C7F68">
    <w:pPr>
      <w:pStyle w:val="Stopka"/>
    </w:pPr>
  </w:p>
  <w:p w:rsidR="000C7F68" w:rsidRDefault="000C7F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61" w:rsidRDefault="00041D61" w:rsidP="000C7F68">
      <w:r>
        <w:separator/>
      </w:r>
    </w:p>
  </w:footnote>
  <w:footnote w:type="continuationSeparator" w:id="0">
    <w:p w:rsidR="00041D61" w:rsidRDefault="00041D61" w:rsidP="000C7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9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5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7">
    <w:nsid w:val="0000001D"/>
    <w:multiLevelType w:val="multilevel"/>
    <w:tmpl w:val="0000001D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3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5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9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1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C"/>
    <w:multiLevelType w:val="multi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50"/>
    <w:multiLevelType w:val="singleLevel"/>
    <w:tmpl w:val="00000050"/>
    <w:name w:val="WW8Num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4">
    <w:nsid w:val="00000052"/>
    <w:multiLevelType w:val="singleLevel"/>
    <w:tmpl w:val="00000052"/>
    <w:name w:val="WW8Num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45">
    <w:nsid w:val="0000005C"/>
    <w:multiLevelType w:val="singleLevel"/>
    <w:tmpl w:val="0000005C"/>
    <w:name w:val="WW8Num9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46">
    <w:nsid w:val="020075A2"/>
    <w:multiLevelType w:val="hybridMultilevel"/>
    <w:tmpl w:val="39C6B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5565660"/>
    <w:multiLevelType w:val="hybridMultilevel"/>
    <w:tmpl w:val="CF28E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28F22DD"/>
    <w:multiLevelType w:val="hybridMultilevel"/>
    <w:tmpl w:val="49CEC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02CA0"/>
    <w:multiLevelType w:val="hybridMultilevel"/>
    <w:tmpl w:val="757A6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485F68"/>
    <w:multiLevelType w:val="hybridMultilevel"/>
    <w:tmpl w:val="CC52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C965E2D"/>
    <w:multiLevelType w:val="hybridMultilevel"/>
    <w:tmpl w:val="4B08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59F0D91"/>
    <w:multiLevelType w:val="hybridMultilevel"/>
    <w:tmpl w:val="6A666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6E2216"/>
    <w:multiLevelType w:val="hybridMultilevel"/>
    <w:tmpl w:val="E1E00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AA0B08"/>
    <w:multiLevelType w:val="hybridMultilevel"/>
    <w:tmpl w:val="B6682976"/>
    <w:name w:val="WW8Num1922222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B32D6B"/>
    <w:multiLevelType w:val="hybridMultilevel"/>
    <w:tmpl w:val="6A688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9C4F9B"/>
    <w:multiLevelType w:val="hybridMultilevel"/>
    <w:tmpl w:val="71146FE6"/>
    <w:name w:val="WW8Num192"/>
    <w:lvl w:ilvl="0" w:tplc="3292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DA17769"/>
    <w:multiLevelType w:val="hybridMultilevel"/>
    <w:tmpl w:val="A70CF1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BF3AF0"/>
    <w:multiLevelType w:val="hybridMultilevel"/>
    <w:tmpl w:val="860E7084"/>
    <w:name w:val="WW8Num19222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263A14"/>
    <w:multiLevelType w:val="hybridMultilevel"/>
    <w:tmpl w:val="7DD24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4344FE"/>
    <w:multiLevelType w:val="hybridMultilevel"/>
    <w:tmpl w:val="0E74FD64"/>
    <w:name w:val="WW8Num1922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A00D8E"/>
    <w:multiLevelType w:val="hybridMultilevel"/>
    <w:tmpl w:val="573E7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765CBE"/>
    <w:multiLevelType w:val="hybridMultilevel"/>
    <w:tmpl w:val="5D8897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E4190"/>
    <w:multiLevelType w:val="hybridMultilevel"/>
    <w:tmpl w:val="6680B16C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934ABD"/>
    <w:multiLevelType w:val="hybridMultilevel"/>
    <w:tmpl w:val="F74481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B04A67"/>
    <w:multiLevelType w:val="hybridMultilevel"/>
    <w:tmpl w:val="0A801A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3C19E7"/>
    <w:multiLevelType w:val="hybridMultilevel"/>
    <w:tmpl w:val="AE26713E"/>
    <w:name w:val="WW8Num192222"/>
    <w:lvl w:ilvl="0" w:tplc="3292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952CB3"/>
    <w:multiLevelType w:val="hybridMultilevel"/>
    <w:tmpl w:val="38743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C65ED4"/>
    <w:multiLevelType w:val="hybridMultilevel"/>
    <w:tmpl w:val="8C7C0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8"/>
  </w:num>
  <w:num w:numId="14">
    <w:abstractNumId w:val="20"/>
  </w:num>
  <w:num w:numId="15">
    <w:abstractNumId w:val="24"/>
  </w:num>
  <w:num w:numId="16">
    <w:abstractNumId w:val="26"/>
  </w:num>
  <w:num w:numId="17">
    <w:abstractNumId w:val="30"/>
  </w:num>
  <w:num w:numId="18">
    <w:abstractNumId w:val="32"/>
  </w:num>
  <w:num w:numId="19">
    <w:abstractNumId w:val="34"/>
  </w:num>
  <w:num w:numId="20">
    <w:abstractNumId w:val="36"/>
  </w:num>
  <w:num w:numId="21">
    <w:abstractNumId w:val="38"/>
  </w:num>
  <w:num w:numId="22">
    <w:abstractNumId w:val="40"/>
  </w:num>
  <w:num w:numId="23">
    <w:abstractNumId w:val="47"/>
  </w:num>
  <w:num w:numId="24">
    <w:abstractNumId w:val="63"/>
  </w:num>
  <w:num w:numId="25">
    <w:abstractNumId w:val="56"/>
  </w:num>
  <w:num w:numId="26">
    <w:abstractNumId w:val="60"/>
  </w:num>
  <w:num w:numId="27">
    <w:abstractNumId w:val="58"/>
  </w:num>
  <w:num w:numId="28">
    <w:abstractNumId w:val="66"/>
  </w:num>
  <w:num w:numId="29">
    <w:abstractNumId w:val="54"/>
  </w:num>
  <w:num w:numId="30">
    <w:abstractNumId w:val="61"/>
  </w:num>
  <w:num w:numId="31">
    <w:abstractNumId w:val="48"/>
  </w:num>
  <w:num w:numId="32">
    <w:abstractNumId w:val="67"/>
  </w:num>
  <w:num w:numId="33">
    <w:abstractNumId w:val="62"/>
  </w:num>
  <w:num w:numId="34">
    <w:abstractNumId w:val="51"/>
  </w:num>
  <w:num w:numId="35">
    <w:abstractNumId w:val="65"/>
  </w:num>
  <w:num w:numId="36">
    <w:abstractNumId w:val="53"/>
  </w:num>
  <w:num w:numId="37">
    <w:abstractNumId w:val="50"/>
  </w:num>
  <w:num w:numId="38">
    <w:abstractNumId w:val="49"/>
  </w:num>
  <w:num w:numId="39">
    <w:abstractNumId w:val="64"/>
  </w:num>
  <w:num w:numId="40">
    <w:abstractNumId w:val="59"/>
  </w:num>
  <w:num w:numId="41">
    <w:abstractNumId w:val="52"/>
  </w:num>
  <w:num w:numId="42">
    <w:abstractNumId w:val="55"/>
  </w:num>
  <w:num w:numId="43">
    <w:abstractNumId w:val="46"/>
  </w:num>
  <w:num w:numId="44">
    <w:abstractNumId w:val="68"/>
  </w:num>
  <w:num w:numId="45">
    <w:abstractNumId w:val="5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A73"/>
    <w:rsid w:val="00041D61"/>
    <w:rsid w:val="00050BD6"/>
    <w:rsid w:val="000C7F68"/>
    <w:rsid w:val="0013230A"/>
    <w:rsid w:val="00134667"/>
    <w:rsid w:val="00155235"/>
    <w:rsid w:val="001C1F3C"/>
    <w:rsid w:val="001D78B9"/>
    <w:rsid w:val="001E19BA"/>
    <w:rsid w:val="002A2A73"/>
    <w:rsid w:val="0038798F"/>
    <w:rsid w:val="00392451"/>
    <w:rsid w:val="003A7842"/>
    <w:rsid w:val="003C5DA7"/>
    <w:rsid w:val="004765DF"/>
    <w:rsid w:val="0051020E"/>
    <w:rsid w:val="00530951"/>
    <w:rsid w:val="00554881"/>
    <w:rsid w:val="00594D64"/>
    <w:rsid w:val="006012F4"/>
    <w:rsid w:val="0066064C"/>
    <w:rsid w:val="006A0873"/>
    <w:rsid w:val="007A6676"/>
    <w:rsid w:val="007B362D"/>
    <w:rsid w:val="007D26E6"/>
    <w:rsid w:val="007D7894"/>
    <w:rsid w:val="007F3033"/>
    <w:rsid w:val="00824E71"/>
    <w:rsid w:val="0083278F"/>
    <w:rsid w:val="008545C6"/>
    <w:rsid w:val="00876FB7"/>
    <w:rsid w:val="00882AF9"/>
    <w:rsid w:val="008C316B"/>
    <w:rsid w:val="0092387E"/>
    <w:rsid w:val="009863F6"/>
    <w:rsid w:val="009B4D7D"/>
    <w:rsid w:val="009B6393"/>
    <w:rsid w:val="009C45E1"/>
    <w:rsid w:val="009D1459"/>
    <w:rsid w:val="00AA59D5"/>
    <w:rsid w:val="00B5599E"/>
    <w:rsid w:val="00BD370B"/>
    <w:rsid w:val="00BD6DBF"/>
    <w:rsid w:val="00BF0CEE"/>
    <w:rsid w:val="00C2421F"/>
    <w:rsid w:val="00C43AA6"/>
    <w:rsid w:val="00D54083"/>
    <w:rsid w:val="00E0337F"/>
    <w:rsid w:val="00EA347D"/>
    <w:rsid w:val="00EC02C1"/>
    <w:rsid w:val="00F0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4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F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7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F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6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D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2168-DA4C-413C-88EC-CFD4ECE3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A.Kubicka</dc:creator>
  <cp:lastModifiedBy>Ewa Gurgacz</cp:lastModifiedBy>
  <cp:revision>8</cp:revision>
  <dcterms:created xsi:type="dcterms:W3CDTF">2020-01-24T12:57:00Z</dcterms:created>
  <dcterms:modified xsi:type="dcterms:W3CDTF">2022-09-26T14:11:00Z</dcterms:modified>
</cp:coreProperties>
</file>