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B5" w:rsidRDefault="005E48B5" w:rsidP="000A55A3">
      <w:pPr>
        <w:pStyle w:val="Zkladntext"/>
        <w:rPr>
          <w:sz w:val="20"/>
        </w:rPr>
      </w:pPr>
    </w:p>
    <w:p w:rsidR="005E48B5" w:rsidRDefault="005E48B5">
      <w:pPr>
        <w:pStyle w:val="Zkladntext"/>
        <w:rPr>
          <w:sz w:val="20"/>
        </w:rPr>
      </w:pPr>
    </w:p>
    <w:p w:rsidR="005E48B5" w:rsidRDefault="005E48B5">
      <w:pPr>
        <w:pStyle w:val="Zkladntext"/>
        <w:rPr>
          <w:sz w:val="20"/>
        </w:rPr>
      </w:pPr>
    </w:p>
    <w:p w:rsidR="005E48B5" w:rsidRDefault="005E48B5">
      <w:pPr>
        <w:pStyle w:val="Zkladntext"/>
        <w:rPr>
          <w:sz w:val="20"/>
        </w:rPr>
      </w:pPr>
    </w:p>
    <w:p w:rsidR="005E48B5" w:rsidRDefault="005E48B5">
      <w:pPr>
        <w:pStyle w:val="Zkladntext"/>
        <w:rPr>
          <w:sz w:val="20"/>
        </w:rPr>
      </w:pPr>
    </w:p>
    <w:p w:rsidR="005E48B5" w:rsidRDefault="005E48B5">
      <w:pPr>
        <w:pStyle w:val="Zkladntext"/>
        <w:rPr>
          <w:sz w:val="20"/>
        </w:rPr>
      </w:pPr>
    </w:p>
    <w:p w:rsidR="005E48B5" w:rsidRDefault="005E48B5">
      <w:pPr>
        <w:pStyle w:val="Zkladntext"/>
        <w:rPr>
          <w:sz w:val="20"/>
        </w:rPr>
      </w:pPr>
    </w:p>
    <w:p w:rsidR="005E48B5" w:rsidRDefault="005E48B5">
      <w:pPr>
        <w:pStyle w:val="Zkladntext"/>
        <w:rPr>
          <w:sz w:val="20"/>
        </w:rPr>
      </w:pPr>
    </w:p>
    <w:p w:rsidR="005E48B5" w:rsidRDefault="005E48B5">
      <w:pPr>
        <w:pStyle w:val="Zkladntext"/>
        <w:rPr>
          <w:sz w:val="20"/>
        </w:rPr>
      </w:pPr>
    </w:p>
    <w:p w:rsidR="005E48B5" w:rsidRDefault="005E48B5">
      <w:pPr>
        <w:pStyle w:val="Zkladntext"/>
        <w:rPr>
          <w:sz w:val="20"/>
        </w:rPr>
      </w:pPr>
    </w:p>
    <w:p w:rsidR="005E48B5" w:rsidRDefault="005E48B5">
      <w:pPr>
        <w:pStyle w:val="Zkladntext"/>
        <w:rPr>
          <w:sz w:val="20"/>
        </w:rPr>
      </w:pPr>
    </w:p>
    <w:p w:rsidR="005E48B5" w:rsidRDefault="005E48B5">
      <w:pPr>
        <w:pStyle w:val="Zkladntext"/>
        <w:rPr>
          <w:sz w:val="20"/>
        </w:rPr>
      </w:pPr>
    </w:p>
    <w:p w:rsidR="005E48B5" w:rsidRDefault="005E48B5">
      <w:pPr>
        <w:pStyle w:val="Zkladntext"/>
        <w:rPr>
          <w:sz w:val="20"/>
        </w:rPr>
      </w:pPr>
    </w:p>
    <w:p w:rsidR="005E48B5" w:rsidRDefault="005E48B5">
      <w:pPr>
        <w:pStyle w:val="Zkladntext"/>
        <w:rPr>
          <w:sz w:val="20"/>
        </w:rPr>
      </w:pPr>
    </w:p>
    <w:p w:rsidR="005E48B5" w:rsidRDefault="005E48B5">
      <w:pPr>
        <w:pStyle w:val="Zkladntext"/>
        <w:rPr>
          <w:sz w:val="20"/>
        </w:rPr>
      </w:pPr>
    </w:p>
    <w:p w:rsidR="005E48B5" w:rsidRDefault="005E48B5">
      <w:pPr>
        <w:pStyle w:val="Zkladntext"/>
        <w:rPr>
          <w:sz w:val="20"/>
        </w:rPr>
      </w:pPr>
    </w:p>
    <w:p w:rsidR="005E48B5" w:rsidRDefault="005E48B5">
      <w:pPr>
        <w:pStyle w:val="Zkladntext"/>
        <w:rPr>
          <w:sz w:val="20"/>
        </w:rPr>
      </w:pPr>
    </w:p>
    <w:p w:rsidR="005E48B5" w:rsidRDefault="005E48B5">
      <w:pPr>
        <w:pStyle w:val="Zkladntext"/>
        <w:rPr>
          <w:sz w:val="20"/>
        </w:rPr>
      </w:pPr>
    </w:p>
    <w:p w:rsidR="005E48B5" w:rsidRDefault="005E48B5">
      <w:pPr>
        <w:pStyle w:val="Zkladntext"/>
        <w:rPr>
          <w:sz w:val="20"/>
        </w:rPr>
      </w:pPr>
    </w:p>
    <w:p w:rsidR="005E48B5" w:rsidRDefault="005E48B5">
      <w:pPr>
        <w:pStyle w:val="Zkladntext"/>
        <w:spacing w:before="2"/>
        <w:rPr>
          <w:sz w:val="18"/>
        </w:rPr>
      </w:pPr>
    </w:p>
    <w:p w:rsidR="005E48B5" w:rsidRDefault="00CF0244">
      <w:pPr>
        <w:pStyle w:val="Nzov"/>
        <w:spacing w:before="78" w:line="597" w:lineRule="exact"/>
      </w:pPr>
      <w:r>
        <w:t>P O K Y N</w:t>
      </w:r>
      <w:r>
        <w:rPr>
          <w:spacing w:val="2"/>
        </w:rPr>
        <w:t xml:space="preserve"> </w:t>
      </w:r>
      <w:r>
        <w:t>Y</w:t>
      </w:r>
    </w:p>
    <w:p w:rsidR="005E48B5" w:rsidRDefault="00CF0244">
      <w:pPr>
        <w:pStyle w:val="Nzov"/>
        <w:ind w:right="409"/>
      </w:pPr>
      <w:r>
        <w:t>pre žiakov, zákonných zástupcov a učiteľov</w:t>
      </w:r>
    </w:p>
    <w:p w:rsidR="005E48B5" w:rsidRDefault="005E48B5">
      <w:pPr>
        <w:pStyle w:val="Zkladntext"/>
        <w:spacing w:before="5"/>
        <w:rPr>
          <w:b/>
          <w:sz w:val="83"/>
        </w:rPr>
      </w:pPr>
    </w:p>
    <w:p w:rsidR="005E48B5" w:rsidRPr="000A55A3" w:rsidRDefault="00CF0244" w:rsidP="000A55A3">
      <w:pPr>
        <w:ind w:right="395"/>
        <w:rPr>
          <w:b/>
          <w:sz w:val="28"/>
        </w:rPr>
        <w:sectPr w:rsidR="005E48B5" w:rsidRPr="000A55A3">
          <w:type w:val="continuous"/>
          <w:pgSz w:w="11910" w:h="16840"/>
          <w:pgMar w:top="1400" w:right="1300" w:bottom="280" w:left="1200" w:header="708" w:footer="708" w:gutter="0"/>
          <w:cols w:space="708"/>
        </w:sectPr>
      </w:pPr>
      <w:r>
        <w:rPr>
          <w:sz w:val="28"/>
        </w:rPr>
        <w:t xml:space="preserve">upravujúce postup, organizáciu a podmienky výchovy a vzdelávania žiakov </w:t>
      </w:r>
      <w:r w:rsidR="005B6CDA">
        <w:rPr>
          <w:sz w:val="28"/>
        </w:rPr>
        <w:t xml:space="preserve">SOŠT Jozefa </w:t>
      </w:r>
      <w:proofErr w:type="spellStart"/>
      <w:r w:rsidR="005B6CDA">
        <w:rPr>
          <w:sz w:val="28"/>
        </w:rPr>
        <w:t>Čabelku</w:t>
      </w:r>
      <w:proofErr w:type="spellEnd"/>
      <w:r w:rsidR="005B6CDA">
        <w:rPr>
          <w:sz w:val="28"/>
        </w:rPr>
        <w:t>, Bernolákova 383/10, Holíč od</w:t>
      </w:r>
      <w:r>
        <w:rPr>
          <w:sz w:val="28"/>
        </w:rPr>
        <w:t xml:space="preserve"> </w:t>
      </w:r>
      <w:r>
        <w:rPr>
          <w:b/>
          <w:sz w:val="28"/>
        </w:rPr>
        <w:t>2</w:t>
      </w:r>
      <w:r w:rsidR="005B6CDA">
        <w:rPr>
          <w:b/>
          <w:sz w:val="28"/>
        </w:rPr>
        <w:t>8</w:t>
      </w:r>
      <w:r>
        <w:rPr>
          <w:b/>
          <w:sz w:val="28"/>
        </w:rPr>
        <w:t>. októbra 2020 do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odvolania</w:t>
      </w:r>
      <w:r w:rsidR="000A55A3">
        <w:rPr>
          <w:b/>
          <w:sz w:val="28"/>
        </w:rPr>
        <w:t>.</w:t>
      </w:r>
    </w:p>
    <w:p w:rsidR="005E48B5" w:rsidRDefault="005E48B5">
      <w:pPr>
        <w:pStyle w:val="Zkladntext"/>
        <w:spacing w:before="4"/>
        <w:rPr>
          <w:b/>
          <w:sz w:val="8"/>
        </w:rPr>
      </w:pPr>
    </w:p>
    <w:p w:rsidR="005E48B5" w:rsidRDefault="00CF0244">
      <w:pPr>
        <w:pStyle w:val="Zkladntext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453.4pt;height:16.8pt;mso-left-percent:-10001;mso-top-percent:-10001;mso-position-horizontal:absolute;mso-position-horizontal-relative:char;mso-position-vertical:absolute;mso-position-vertical-relative:line;mso-left-percent:-10001;mso-top-percent:-10001" fillcolor="#f1f1f1" strokeweight=".4pt">
            <v:textbox inset="0,0,0,0">
              <w:txbxContent>
                <w:p w:rsidR="005E48B5" w:rsidRDefault="00CF0244">
                  <w:pPr>
                    <w:spacing w:before="2"/>
                    <w:ind w:left="1530" w:right="153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Úvod</w:t>
                  </w:r>
                </w:p>
              </w:txbxContent>
            </v:textbox>
            <w10:wrap type="none"/>
            <w10:anchorlock/>
          </v:shape>
        </w:pict>
      </w:r>
    </w:p>
    <w:p w:rsidR="005E48B5" w:rsidRDefault="005E48B5">
      <w:pPr>
        <w:pStyle w:val="Zkladntext"/>
        <w:rPr>
          <w:b/>
          <w:sz w:val="20"/>
        </w:rPr>
      </w:pPr>
    </w:p>
    <w:p w:rsidR="005E48B5" w:rsidRDefault="005E48B5">
      <w:pPr>
        <w:pStyle w:val="Zkladntext"/>
        <w:spacing w:before="1"/>
        <w:rPr>
          <w:b/>
          <w:sz w:val="17"/>
        </w:rPr>
      </w:pPr>
    </w:p>
    <w:p w:rsidR="005E48B5" w:rsidRDefault="00CF0244">
      <w:pPr>
        <w:pStyle w:val="Odsekzoznamu"/>
        <w:numPr>
          <w:ilvl w:val="0"/>
          <w:numId w:val="12"/>
        </w:numPr>
        <w:tabs>
          <w:tab w:val="left" w:pos="925"/>
        </w:tabs>
        <w:spacing w:before="90"/>
        <w:ind w:right="110"/>
        <w:rPr>
          <w:b/>
          <w:sz w:val="24"/>
        </w:rPr>
      </w:pPr>
      <w:r>
        <w:rPr>
          <w:sz w:val="24"/>
        </w:rPr>
        <w:t xml:space="preserve">Tieto pokyny sú vypracované podľa podmienok a možností </w:t>
      </w:r>
      <w:r w:rsidR="005B6CDA">
        <w:rPr>
          <w:sz w:val="24"/>
        </w:rPr>
        <w:t xml:space="preserve">SOŠT Jozefa </w:t>
      </w:r>
      <w:proofErr w:type="spellStart"/>
      <w:r w:rsidR="005B6CDA">
        <w:rPr>
          <w:sz w:val="24"/>
        </w:rPr>
        <w:t>Čabelku</w:t>
      </w:r>
      <w:proofErr w:type="spellEnd"/>
      <w:r w:rsidR="005B6CDA">
        <w:rPr>
          <w:sz w:val="24"/>
        </w:rPr>
        <w:t xml:space="preserve"> Holíč</w:t>
      </w:r>
      <w:r>
        <w:rPr>
          <w:sz w:val="24"/>
        </w:rPr>
        <w:t xml:space="preserve">. Popisujú organizačné kroky a postupy vyučovania od </w:t>
      </w:r>
      <w:r w:rsidR="005B6CDA">
        <w:rPr>
          <w:b/>
          <w:sz w:val="24"/>
        </w:rPr>
        <w:t>28</w:t>
      </w:r>
      <w:r>
        <w:rPr>
          <w:b/>
          <w:sz w:val="24"/>
        </w:rPr>
        <w:t>. 10.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2020.</w:t>
      </w:r>
    </w:p>
    <w:p w:rsidR="005E48B5" w:rsidRDefault="005E48B5">
      <w:pPr>
        <w:pStyle w:val="Zkladntext"/>
        <w:rPr>
          <w:b/>
        </w:rPr>
      </w:pPr>
    </w:p>
    <w:p w:rsidR="005E48B5" w:rsidRDefault="00CF0244">
      <w:pPr>
        <w:pStyle w:val="Odsekzoznamu"/>
        <w:numPr>
          <w:ilvl w:val="0"/>
          <w:numId w:val="12"/>
        </w:numPr>
        <w:tabs>
          <w:tab w:val="left" w:pos="925"/>
        </w:tabs>
        <w:ind w:right="119"/>
        <w:rPr>
          <w:sz w:val="24"/>
        </w:rPr>
      </w:pPr>
      <w:r>
        <w:rPr>
          <w:sz w:val="24"/>
        </w:rPr>
        <w:t>Pokyny  rešpektujú  opatrenia   a  rozhodnuti</w:t>
      </w:r>
      <w:r>
        <w:rPr>
          <w:sz w:val="24"/>
        </w:rPr>
        <w:t>a   Úradu  verejného  zdravotníctva  SR   a Ministerstva školstva, vedy výskumu a športu</w:t>
      </w:r>
      <w:r>
        <w:rPr>
          <w:spacing w:val="5"/>
          <w:sz w:val="24"/>
        </w:rPr>
        <w:t xml:space="preserve"> </w:t>
      </w:r>
      <w:r>
        <w:rPr>
          <w:sz w:val="24"/>
        </w:rPr>
        <w:t>SR.</w:t>
      </w:r>
    </w:p>
    <w:p w:rsidR="005E48B5" w:rsidRDefault="00CF0244">
      <w:pPr>
        <w:pStyle w:val="Odsekzoznamu"/>
        <w:numPr>
          <w:ilvl w:val="0"/>
          <w:numId w:val="12"/>
        </w:numPr>
        <w:tabs>
          <w:tab w:val="left" w:pos="925"/>
        </w:tabs>
        <w:spacing w:before="228"/>
        <w:ind w:hanging="361"/>
        <w:rPr>
          <w:sz w:val="24"/>
        </w:rPr>
      </w:pPr>
      <w:r>
        <w:rPr>
          <w:sz w:val="24"/>
        </w:rPr>
        <w:t>Rúška sú povinné pre všetkých žiakov a zamestnancov vo všetkých priestoroch</w:t>
      </w:r>
      <w:r>
        <w:rPr>
          <w:spacing w:val="-16"/>
          <w:sz w:val="24"/>
        </w:rPr>
        <w:t xml:space="preserve"> </w:t>
      </w:r>
      <w:r>
        <w:rPr>
          <w:sz w:val="24"/>
        </w:rPr>
        <w:t>školy.</w:t>
      </w:r>
    </w:p>
    <w:p w:rsidR="005E48B5" w:rsidRDefault="005E48B5">
      <w:pPr>
        <w:pStyle w:val="Zkladntext"/>
        <w:rPr>
          <w:sz w:val="20"/>
        </w:rPr>
      </w:pPr>
    </w:p>
    <w:p w:rsidR="005E48B5" w:rsidRDefault="005E48B5">
      <w:pPr>
        <w:pStyle w:val="Zkladntext"/>
        <w:rPr>
          <w:sz w:val="20"/>
        </w:rPr>
      </w:pPr>
    </w:p>
    <w:p w:rsidR="005E48B5" w:rsidRDefault="00CF0244">
      <w:pPr>
        <w:pStyle w:val="Zkladntext"/>
        <w:spacing w:before="4"/>
        <w:rPr>
          <w:sz w:val="25"/>
        </w:rPr>
      </w:pPr>
      <w:r>
        <w:pict>
          <v:shape id="_x0000_s1032" type="#_x0000_t202" style="position:absolute;margin-left:65.45pt;margin-top:16.75pt;width:453.4pt;height:16.6pt;z-index:-15727616;mso-wrap-distance-left:0;mso-wrap-distance-right:0;mso-position-horizontal-relative:page" fillcolor="#f1f1f1" strokeweight=".4pt">
            <v:textbox inset="0,0,0,0">
              <w:txbxContent>
                <w:p w:rsidR="005E48B5" w:rsidRDefault="00CF0244">
                  <w:pPr>
                    <w:spacing w:line="321" w:lineRule="exact"/>
                    <w:ind w:left="1530" w:right="1528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Vyučovanie </w:t>
                  </w:r>
                  <w:r w:rsidR="005B6CDA">
                    <w:rPr>
                      <w:b/>
                      <w:sz w:val="28"/>
                    </w:rPr>
                    <w:t>žiakov</w:t>
                  </w:r>
                </w:p>
              </w:txbxContent>
            </v:textbox>
            <w10:wrap type="topAndBottom" anchorx="page"/>
          </v:shape>
        </w:pict>
      </w:r>
    </w:p>
    <w:p w:rsidR="005E48B5" w:rsidRDefault="005E48B5">
      <w:pPr>
        <w:pStyle w:val="Zkladntext"/>
        <w:rPr>
          <w:sz w:val="20"/>
        </w:rPr>
      </w:pPr>
    </w:p>
    <w:p w:rsidR="005E48B5" w:rsidRDefault="005E48B5">
      <w:pPr>
        <w:pStyle w:val="Zkladntext"/>
        <w:spacing w:before="11"/>
        <w:rPr>
          <w:sz w:val="16"/>
        </w:rPr>
      </w:pPr>
    </w:p>
    <w:p w:rsidR="005E48B5" w:rsidRPr="005B6CDA" w:rsidRDefault="00CF0244" w:rsidP="005B6CDA">
      <w:pPr>
        <w:pStyle w:val="Odsekzoznamu"/>
        <w:numPr>
          <w:ilvl w:val="0"/>
          <w:numId w:val="10"/>
        </w:numPr>
        <w:tabs>
          <w:tab w:val="left" w:pos="937"/>
        </w:tabs>
        <w:spacing w:before="72"/>
        <w:ind w:right="395"/>
        <w:jc w:val="both"/>
      </w:pPr>
      <w:r w:rsidRPr="005B6CDA">
        <w:rPr>
          <w:sz w:val="24"/>
        </w:rPr>
        <w:t xml:space="preserve">Žiaci </w:t>
      </w:r>
      <w:r w:rsidR="005B6CDA" w:rsidRPr="005B6CDA">
        <w:rPr>
          <w:sz w:val="24"/>
        </w:rPr>
        <w:t>všetkých ročníkov</w:t>
      </w:r>
      <w:r w:rsidRPr="005B6CDA">
        <w:rPr>
          <w:sz w:val="24"/>
        </w:rPr>
        <w:t xml:space="preserve"> budú mať dištančný spôsob vyučovania podľa upraveného </w:t>
      </w:r>
      <w:r w:rsidR="005B6CDA" w:rsidRPr="005B6CDA">
        <w:rPr>
          <w:sz w:val="24"/>
        </w:rPr>
        <w:t>zvonenia, ktoré</w:t>
      </w:r>
      <w:r w:rsidRPr="005B6CDA">
        <w:rPr>
          <w:sz w:val="24"/>
        </w:rPr>
        <w:t xml:space="preserve"> </w:t>
      </w:r>
      <w:r w:rsidR="005B6CDA" w:rsidRPr="005B6CDA">
        <w:rPr>
          <w:sz w:val="24"/>
        </w:rPr>
        <w:t>je zverejnené na webovej stránke školy</w:t>
      </w:r>
      <w:r w:rsidRPr="005B6CDA">
        <w:rPr>
          <w:sz w:val="24"/>
        </w:rPr>
        <w:t xml:space="preserve">. </w:t>
      </w:r>
    </w:p>
    <w:p w:rsidR="005B6CDA" w:rsidRDefault="005B6CDA" w:rsidP="005B6CDA">
      <w:pPr>
        <w:pStyle w:val="Odsekzoznamu"/>
        <w:tabs>
          <w:tab w:val="left" w:pos="937"/>
        </w:tabs>
        <w:spacing w:before="72"/>
        <w:ind w:right="395" w:firstLine="0"/>
        <w:jc w:val="both"/>
      </w:pPr>
    </w:p>
    <w:p w:rsidR="005E48B5" w:rsidRDefault="00CF0244">
      <w:pPr>
        <w:pStyle w:val="Odsekzoznamu"/>
        <w:numPr>
          <w:ilvl w:val="0"/>
          <w:numId w:val="10"/>
        </w:numPr>
        <w:tabs>
          <w:tab w:val="left" w:pos="937"/>
        </w:tabs>
        <w:ind w:right="113"/>
        <w:jc w:val="both"/>
        <w:rPr>
          <w:sz w:val="24"/>
        </w:rPr>
      </w:pPr>
      <w:r>
        <w:rPr>
          <w:sz w:val="24"/>
        </w:rPr>
        <w:t xml:space="preserve">Dištančné vzdelávanie a zadávanie úloh bude prebiehať od </w:t>
      </w:r>
      <w:r w:rsidR="005B6CDA">
        <w:rPr>
          <w:sz w:val="24"/>
        </w:rPr>
        <w:t>7.55</w:t>
      </w:r>
      <w:r>
        <w:rPr>
          <w:sz w:val="24"/>
        </w:rPr>
        <w:t xml:space="preserve"> hod. do </w:t>
      </w:r>
      <w:r w:rsidR="005B6CDA">
        <w:rPr>
          <w:sz w:val="24"/>
        </w:rPr>
        <w:t>13.30</w:t>
      </w:r>
      <w:r>
        <w:rPr>
          <w:sz w:val="24"/>
        </w:rPr>
        <w:t xml:space="preserve"> hod. prostredníctvom platformy </w:t>
      </w:r>
      <w:proofErr w:type="spellStart"/>
      <w:r>
        <w:rPr>
          <w:sz w:val="24"/>
        </w:rPr>
        <w:t>Zoom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Edupage</w:t>
      </w:r>
      <w:proofErr w:type="spellEnd"/>
      <w:r>
        <w:rPr>
          <w:sz w:val="24"/>
        </w:rPr>
        <w:t xml:space="preserve">. Je dôležité, aby žiaci pravidelne sledovali aj </w:t>
      </w:r>
      <w:proofErr w:type="spellStart"/>
      <w:r>
        <w:rPr>
          <w:sz w:val="24"/>
        </w:rPr>
        <w:t>Edupage</w:t>
      </w:r>
      <w:proofErr w:type="spellEnd"/>
      <w:r>
        <w:rPr>
          <w:sz w:val="24"/>
        </w:rPr>
        <w:t xml:space="preserve"> a webovú stránku školy. </w:t>
      </w:r>
      <w:r>
        <w:rPr>
          <w:sz w:val="24"/>
        </w:rPr>
        <w:t>Prihlasovacie údaje žiakom odovzdal triedny učiteľ</w:t>
      </w:r>
      <w:r w:rsidR="005B6CDA">
        <w:rPr>
          <w:sz w:val="24"/>
        </w:rPr>
        <w:t xml:space="preserve">. </w:t>
      </w:r>
      <w:r>
        <w:rPr>
          <w:sz w:val="24"/>
        </w:rPr>
        <w:t xml:space="preserve">V prípade, že žiak stratí prihlasovacie údaje, bezodkladne o tom upovedomí </w:t>
      </w:r>
      <w:r>
        <w:rPr>
          <w:b/>
          <w:sz w:val="24"/>
        </w:rPr>
        <w:t>triednych učiteľov</w:t>
      </w:r>
      <w:r>
        <w:rPr>
          <w:sz w:val="24"/>
        </w:rPr>
        <w:t>, ktoré mu tieto údaje obratom</w:t>
      </w:r>
      <w:r>
        <w:rPr>
          <w:spacing w:val="-5"/>
          <w:sz w:val="24"/>
        </w:rPr>
        <w:t xml:space="preserve"> </w:t>
      </w:r>
      <w:r>
        <w:rPr>
          <w:sz w:val="24"/>
        </w:rPr>
        <w:t>poskytnú.</w:t>
      </w:r>
    </w:p>
    <w:p w:rsidR="005E48B5" w:rsidRDefault="005E48B5">
      <w:pPr>
        <w:pStyle w:val="Zkladntext"/>
        <w:spacing w:before="1"/>
      </w:pPr>
    </w:p>
    <w:p w:rsidR="005E48B5" w:rsidRDefault="00CF0244">
      <w:pPr>
        <w:pStyle w:val="Odsekzoznamu"/>
        <w:numPr>
          <w:ilvl w:val="0"/>
          <w:numId w:val="10"/>
        </w:numPr>
        <w:tabs>
          <w:tab w:val="left" w:pos="937"/>
        </w:tabs>
        <w:ind w:right="112"/>
        <w:jc w:val="both"/>
        <w:rPr>
          <w:sz w:val="24"/>
        </w:rPr>
      </w:pPr>
      <w:r>
        <w:rPr>
          <w:sz w:val="24"/>
        </w:rPr>
        <w:t>Žiak môže požia</w:t>
      </w:r>
      <w:r>
        <w:rPr>
          <w:sz w:val="24"/>
        </w:rPr>
        <w:t>dať vyučujúceho o individuálnu konzultáciu prostredníctvom elektronickej komunikácie.  Učiteľ  takému  žiakovi  poskytne  pomoc  a konzultáciu  v primeranom</w:t>
      </w:r>
      <w:r>
        <w:rPr>
          <w:spacing w:val="-5"/>
          <w:sz w:val="24"/>
        </w:rPr>
        <w:t xml:space="preserve"> </w:t>
      </w:r>
      <w:r>
        <w:rPr>
          <w:sz w:val="24"/>
        </w:rPr>
        <w:t>rozsahu.</w:t>
      </w:r>
    </w:p>
    <w:p w:rsidR="005E48B5" w:rsidRDefault="005E48B5">
      <w:pPr>
        <w:pStyle w:val="Zkladntext"/>
      </w:pPr>
    </w:p>
    <w:p w:rsidR="005E48B5" w:rsidRDefault="00CF0244">
      <w:pPr>
        <w:pStyle w:val="Odsekzoznamu"/>
        <w:numPr>
          <w:ilvl w:val="0"/>
          <w:numId w:val="10"/>
        </w:numPr>
        <w:tabs>
          <w:tab w:val="left" w:pos="937"/>
        </w:tabs>
        <w:ind w:hanging="361"/>
        <w:rPr>
          <w:sz w:val="24"/>
        </w:rPr>
      </w:pPr>
      <w:r>
        <w:rPr>
          <w:sz w:val="24"/>
        </w:rPr>
        <w:t>Učiteľ dodržiava požiadavku</w:t>
      </w:r>
      <w:r>
        <w:rPr>
          <w:spacing w:val="-10"/>
          <w:sz w:val="24"/>
        </w:rPr>
        <w:t xml:space="preserve"> </w:t>
      </w:r>
      <w:r>
        <w:rPr>
          <w:sz w:val="24"/>
        </w:rPr>
        <w:t>primeranosti.</w:t>
      </w:r>
    </w:p>
    <w:p w:rsidR="005E48B5" w:rsidRDefault="005E48B5">
      <w:pPr>
        <w:pStyle w:val="Zkladntext"/>
      </w:pPr>
    </w:p>
    <w:p w:rsidR="005E48B5" w:rsidRDefault="00CF0244">
      <w:pPr>
        <w:pStyle w:val="Odsekzoznamu"/>
        <w:numPr>
          <w:ilvl w:val="0"/>
          <w:numId w:val="10"/>
        </w:numPr>
        <w:tabs>
          <w:tab w:val="left" w:pos="937"/>
        </w:tabs>
        <w:spacing w:before="1"/>
        <w:ind w:right="126"/>
        <w:jc w:val="both"/>
        <w:rPr>
          <w:sz w:val="24"/>
        </w:rPr>
      </w:pPr>
      <w:r>
        <w:rPr>
          <w:sz w:val="24"/>
        </w:rPr>
        <w:t>Učiteľ poskytne žiakom primeranú spätnú väzbu vo forme slovného zhodnotenia</w:t>
      </w:r>
      <w:r>
        <w:rPr>
          <w:spacing w:val="-22"/>
          <w:sz w:val="24"/>
        </w:rPr>
        <w:t xml:space="preserve"> </w:t>
      </w:r>
      <w:r w:rsidR="005B6CDA">
        <w:rPr>
          <w:sz w:val="24"/>
        </w:rPr>
        <w:t>alebo známky</w:t>
      </w:r>
      <w:r>
        <w:rPr>
          <w:sz w:val="24"/>
        </w:rPr>
        <w:t>.</w:t>
      </w:r>
    </w:p>
    <w:p w:rsidR="005E48B5" w:rsidRDefault="005E48B5">
      <w:pPr>
        <w:pStyle w:val="Zkladntext"/>
        <w:spacing w:before="11"/>
        <w:rPr>
          <w:sz w:val="23"/>
        </w:rPr>
      </w:pPr>
    </w:p>
    <w:p w:rsidR="005E48B5" w:rsidRDefault="00CF0244">
      <w:pPr>
        <w:pStyle w:val="Odsekzoznamu"/>
        <w:numPr>
          <w:ilvl w:val="0"/>
          <w:numId w:val="10"/>
        </w:numPr>
        <w:tabs>
          <w:tab w:val="left" w:pos="937"/>
        </w:tabs>
        <w:ind w:right="111"/>
        <w:jc w:val="both"/>
        <w:rPr>
          <w:sz w:val="24"/>
        </w:rPr>
      </w:pPr>
      <w:r>
        <w:rPr>
          <w:sz w:val="24"/>
        </w:rPr>
        <w:t>Podklady na hodnotenie výchovno-vzdelávacích výsledkov žiakov  počas  prerušeného vyučovania v škole získava učiteľ najmä z portfólia žiackych prác a rozhovormi so žiakmi. Podkladmi sú aj projekty, riešenia komplexných úloh, tematické práce, samostatné pra</w:t>
      </w:r>
      <w:r>
        <w:rPr>
          <w:sz w:val="24"/>
        </w:rPr>
        <w:t>ktické práce, pracovné listy a plnenie dištančných  úloh spracované žiakmi počas domácej prípravy s prihliadnutím na individuálne podmienky každého</w:t>
      </w:r>
      <w:r>
        <w:rPr>
          <w:spacing w:val="-6"/>
          <w:sz w:val="24"/>
        </w:rPr>
        <w:t xml:space="preserve"> </w:t>
      </w:r>
      <w:r>
        <w:rPr>
          <w:sz w:val="24"/>
        </w:rPr>
        <w:t>žiaka.</w:t>
      </w:r>
    </w:p>
    <w:p w:rsidR="005E48B5" w:rsidRDefault="005E48B5">
      <w:pPr>
        <w:pStyle w:val="Zkladntext"/>
        <w:spacing w:before="1"/>
      </w:pPr>
    </w:p>
    <w:p w:rsidR="005E48B5" w:rsidRDefault="00CF0244">
      <w:pPr>
        <w:pStyle w:val="Odsekzoznamu"/>
        <w:numPr>
          <w:ilvl w:val="0"/>
          <w:numId w:val="10"/>
        </w:numPr>
        <w:tabs>
          <w:tab w:val="left" w:pos="937"/>
        </w:tabs>
        <w:spacing w:before="72"/>
        <w:ind w:right="114"/>
        <w:jc w:val="both"/>
        <w:rPr>
          <w:sz w:val="24"/>
        </w:rPr>
      </w:pPr>
      <w:r>
        <w:rPr>
          <w:sz w:val="24"/>
        </w:rPr>
        <w:t>Triedni učitelia sú povinní monitorovať stav dištančnej formy vzdelávania vo svojej triede, komunikovať, spolupracovať s ostatnými vyučujúcimi a v rám</w:t>
      </w:r>
      <w:r>
        <w:rPr>
          <w:sz w:val="24"/>
        </w:rPr>
        <w:t>ci možností  riešiť problémy</w:t>
      </w:r>
      <w:r>
        <w:rPr>
          <w:spacing w:val="-7"/>
          <w:sz w:val="24"/>
        </w:rPr>
        <w:t xml:space="preserve"> </w:t>
      </w:r>
      <w:r>
        <w:rPr>
          <w:sz w:val="24"/>
        </w:rPr>
        <w:t>spoločne.</w:t>
      </w:r>
    </w:p>
    <w:p w:rsidR="005E48B5" w:rsidRDefault="005E48B5">
      <w:pPr>
        <w:pStyle w:val="Zkladntext"/>
      </w:pPr>
    </w:p>
    <w:p w:rsidR="005E48B5" w:rsidRDefault="00CF0244">
      <w:pPr>
        <w:pStyle w:val="Odsekzoznamu"/>
        <w:numPr>
          <w:ilvl w:val="0"/>
          <w:numId w:val="10"/>
        </w:numPr>
        <w:tabs>
          <w:tab w:val="left" w:pos="937"/>
        </w:tabs>
        <w:ind w:right="127"/>
        <w:jc w:val="both"/>
        <w:rPr>
          <w:sz w:val="24"/>
        </w:rPr>
      </w:pPr>
      <w:r>
        <w:rPr>
          <w:sz w:val="24"/>
        </w:rPr>
        <w:t>V prípade neodkladných problémov týkajúcich sa vzdelávania sú žiaci povinní kontaktovať svojho triedneho učiteľa, resp. konkrétneho</w:t>
      </w:r>
      <w:r>
        <w:rPr>
          <w:spacing w:val="-2"/>
          <w:sz w:val="24"/>
        </w:rPr>
        <w:t xml:space="preserve"> </w:t>
      </w:r>
      <w:r>
        <w:rPr>
          <w:sz w:val="24"/>
        </w:rPr>
        <w:t>vyučujúceho.</w:t>
      </w:r>
    </w:p>
    <w:p w:rsidR="005E48B5" w:rsidRDefault="005E48B5">
      <w:pPr>
        <w:pStyle w:val="Zkladntext"/>
        <w:spacing w:before="1"/>
      </w:pPr>
    </w:p>
    <w:p w:rsidR="005E48B5" w:rsidRDefault="00CF0244">
      <w:pPr>
        <w:pStyle w:val="Odsekzoznamu"/>
        <w:numPr>
          <w:ilvl w:val="0"/>
          <w:numId w:val="10"/>
        </w:numPr>
        <w:tabs>
          <w:tab w:val="left" w:pos="937"/>
        </w:tabs>
        <w:ind w:right="110"/>
        <w:jc w:val="both"/>
        <w:rPr>
          <w:sz w:val="24"/>
        </w:rPr>
      </w:pPr>
      <w:r>
        <w:rPr>
          <w:sz w:val="24"/>
        </w:rPr>
        <w:t>Žiaka, ktorý nereaguje na dištančné vzdelávanie, bude kontaktovať najskôr</w:t>
      </w:r>
      <w:r>
        <w:rPr>
          <w:sz w:val="24"/>
        </w:rPr>
        <w:t xml:space="preserve"> vyučujúci, pokiaľ nereaguje</w:t>
      </w:r>
      <w:r w:rsidR="005B6CDA">
        <w:rPr>
          <w:sz w:val="24"/>
        </w:rPr>
        <w:t>,</w:t>
      </w:r>
      <w:r>
        <w:rPr>
          <w:sz w:val="24"/>
        </w:rPr>
        <w:t xml:space="preserve"> oznámi túto skutočnosť triednemu učiteľovi a ten kontaktuje zákonného zástupcu. V prípade, že zákonný zástupca nereaguje na výzvy triedneho učiteľa, oznámi triedny učiteľ túto skutočnosť vedeniu školy. </w:t>
      </w:r>
      <w:r>
        <w:rPr>
          <w:sz w:val="24"/>
        </w:rPr>
        <w:t xml:space="preserve">Žiaci sú povinní každý deň kontrolovať </w:t>
      </w:r>
      <w:proofErr w:type="spellStart"/>
      <w:r>
        <w:rPr>
          <w:sz w:val="24"/>
        </w:rPr>
        <w:t>Edupage</w:t>
      </w:r>
      <w:proofErr w:type="spellEnd"/>
      <w:r>
        <w:rPr>
          <w:sz w:val="24"/>
        </w:rPr>
        <w:t xml:space="preserve"> a sledovať aktualizácie na webovej stránke</w:t>
      </w:r>
      <w:r>
        <w:rPr>
          <w:spacing w:val="3"/>
          <w:sz w:val="24"/>
        </w:rPr>
        <w:t xml:space="preserve"> </w:t>
      </w:r>
      <w:r>
        <w:rPr>
          <w:sz w:val="24"/>
        </w:rPr>
        <w:t>školy.</w:t>
      </w:r>
    </w:p>
    <w:p w:rsidR="005E48B5" w:rsidRDefault="005E48B5">
      <w:pPr>
        <w:pStyle w:val="Zkladntext"/>
        <w:rPr>
          <w:sz w:val="20"/>
        </w:rPr>
      </w:pPr>
    </w:p>
    <w:p w:rsidR="005E48B5" w:rsidRDefault="00CF0244">
      <w:pPr>
        <w:pStyle w:val="Zkladntext"/>
        <w:spacing w:before="6"/>
        <w:rPr>
          <w:sz w:val="25"/>
        </w:rPr>
      </w:pPr>
      <w:r>
        <w:pict>
          <v:shape id="_x0000_s1031" type="#_x0000_t202" style="position:absolute;margin-left:71pt;margin-top:16.85pt;width:453.35pt;height:16.7pt;z-index:-15727104;mso-wrap-distance-left:0;mso-wrap-distance-right:0;mso-position-horizontal-relative:page" fillcolor="#f1f1f1" strokeweight=".4pt">
            <v:textbox inset="0,0,0,0">
              <w:txbxContent>
                <w:p w:rsidR="005E48B5" w:rsidRDefault="00CF0244">
                  <w:pPr>
                    <w:ind w:left="89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Povinnosti a správanie žiakov počas dištančného</w:t>
                  </w:r>
                  <w:r>
                    <w:rPr>
                      <w:b/>
                      <w:spacing w:val="-2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vzdelávania</w:t>
                  </w:r>
                </w:p>
              </w:txbxContent>
            </v:textbox>
            <w10:wrap type="topAndBottom" anchorx="page"/>
          </v:shape>
        </w:pict>
      </w:r>
    </w:p>
    <w:p w:rsidR="005E48B5" w:rsidRDefault="005E48B5">
      <w:pPr>
        <w:pStyle w:val="Zkladntext"/>
        <w:rPr>
          <w:sz w:val="20"/>
        </w:rPr>
      </w:pPr>
    </w:p>
    <w:p w:rsidR="005E48B5" w:rsidRDefault="005E48B5">
      <w:pPr>
        <w:pStyle w:val="Zkladntext"/>
        <w:rPr>
          <w:sz w:val="17"/>
        </w:rPr>
      </w:pPr>
    </w:p>
    <w:p w:rsidR="005E48B5" w:rsidRDefault="00CF0244">
      <w:pPr>
        <w:pStyle w:val="Odsekzoznamu"/>
        <w:numPr>
          <w:ilvl w:val="0"/>
          <w:numId w:val="9"/>
        </w:numPr>
        <w:tabs>
          <w:tab w:val="left" w:pos="937"/>
        </w:tabs>
        <w:spacing w:before="90"/>
        <w:ind w:right="111"/>
        <w:jc w:val="both"/>
        <w:rPr>
          <w:sz w:val="24"/>
        </w:rPr>
      </w:pPr>
      <w:r>
        <w:rPr>
          <w:sz w:val="24"/>
        </w:rPr>
        <w:t xml:space="preserve">Žiaci  sú povinní  zúčastniť sa  na  dištančnom  vzdelávaní, sú povinní  komunikovať  s učiteľmi a rešpektovať ich pokyny. Sú povinní aktívne pracovať, študovať zaslané materiály, včas vypracovať zadania, posielať učiteľom výsledky riešení a podobne. Absenciu a dôvod neprítomnosti na </w:t>
      </w:r>
      <w:proofErr w:type="spellStart"/>
      <w:r>
        <w:rPr>
          <w:sz w:val="24"/>
        </w:rPr>
        <w:t>online</w:t>
      </w:r>
      <w:proofErr w:type="spellEnd"/>
      <w:r>
        <w:rPr>
          <w:sz w:val="24"/>
        </w:rPr>
        <w:t xml:space="preserve"> hodine je potrebné ospravedlniť zákonným zástupcom, prípadne lekárom. Všetky ospravedlnenky je potrebné mať zapísané v študijnom preukaze. Ospravedlnenky budú skontrolované po začatí prezenčnej výučby! </w:t>
      </w:r>
    </w:p>
    <w:p w:rsidR="005E48B5" w:rsidRDefault="005E48B5">
      <w:pPr>
        <w:pStyle w:val="Zkladntext"/>
      </w:pPr>
    </w:p>
    <w:p w:rsidR="005E48B5" w:rsidRDefault="00CF0244">
      <w:pPr>
        <w:pStyle w:val="Odsekzoznamu"/>
        <w:numPr>
          <w:ilvl w:val="0"/>
          <w:numId w:val="9"/>
        </w:numPr>
        <w:tabs>
          <w:tab w:val="left" w:pos="937"/>
        </w:tabs>
        <w:ind w:right="115"/>
        <w:jc w:val="both"/>
        <w:rPr>
          <w:sz w:val="24"/>
        </w:rPr>
      </w:pPr>
      <w:r>
        <w:rPr>
          <w:sz w:val="24"/>
        </w:rPr>
        <w:t xml:space="preserve">Žiaci sa musia počas dištančného vzdelávania a </w:t>
      </w:r>
      <w:proofErr w:type="spellStart"/>
      <w:r>
        <w:rPr>
          <w:sz w:val="24"/>
        </w:rPr>
        <w:t>online</w:t>
      </w:r>
      <w:proofErr w:type="spellEnd"/>
      <w:r>
        <w:rPr>
          <w:sz w:val="24"/>
        </w:rPr>
        <w:t xml:space="preserve"> výučby správať</w:t>
      </w:r>
      <w:r>
        <w:rPr>
          <w:sz w:val="24"/>
        </w:rPr>
        <w:t xml:space="preserve"> slušne a v súlade so školským</w:t>
      </w:r>
      <w:r>
        <w:rPr>
          <w:spacing w:val="-3"/>
          <w:sz w:val="24"/>
        </w:rPr>
        <w:t xml:space="preserve"> </w:t>
      </w:r>
      <w:r>
        <w:rPr>
          <w:sz w:val="24"/>
        </w:rPr>
        <w:t>poriadkom.</w:t>
      </w:r>
    </w:p>
    <w:p w:rsidR="005E48B5" w:rsidRDefault="005E48B5">
      <w:pPr>
        <w:pStyle w:val="Zkladntext"/>
      </w:pPr>
    </w:p>
    <w:p w:rsidR="005E48B5" w:rsidRDefault="00CF0244">
      <w:pPr>
        <w:pStyle w:val="Odsekzoznamu"/>
        <w:numPr>
          <w:ilvl w:val="0"/>
          <w:numId w:val="9"/>
        </w:numPr>
        <w:tabs>
          <w:tab w:val="left" w:pos="937"/>
        </w:tabs>
        <w:ind w:right="115"/>
        <w:jc w:val="both"/>
        <w:rPr>
          <w:sz w:val="24"/>
        </w:rPr>
      </w:pPr>
      <w:r>
        <w:rPr>
          <w:sz w:val="24"/>
        </w:rPr>
        <w:t xml:space="preserve">Žiaci počas </w:t>
      </w:r>
      <w:proofErr w:type="spellStart"/>
      <w:r>
        <w:rPr>
          <w:sz w:val="24"/>
        </w:rPr>
        <w:t>online</w:t>
      </w:r>
      <w:proofErr w:type="spellEnd"/>
      <w:r>
        <w:rPr>
          <w:sz w:val="24"/>
        </w:rPr>
        <w:t xml:space="preserve"> hodín nesmú vyrušovať, vybavovať si osobné záležitosti so spolužiakmi, používať efekty, posielať </w:t>
      </w:r>
      <w:proofErr w:type="spellStart"/>
      <w:r>
        <w:rPr>
          <w:sz w:val="24"/>
        </w:rPr>
        <w:t>emotikony</w:t>
      </w:r>
      <w:proofErr w:type="spellEnd"/>
      <w:r>
        <w:rPr>
          <w:sz w:val="24"/>
        </w:rPr>
        <w:t>, robiť snímky plochy,</w:t>
      </w:r>
      <w:r>
        <w:rPr>
          <w:spacing w:val="-11"/>
          <w:sz w:val="24"/>
        </w:rPr>
        <w:t xml:space="preserve"> zvukové nahrávky, videá bez vedomia vyučujúceho</w:t>
      </w:r>
      <w:r>
        <w:rPr>
          <w:sz w:val="24"/>
        </w:rPr>
        <w:t>.</w:t>
      </w:r>
    </w:p>
    <w:p w:rsidR="005E48B5" w:rsidRDefault="005E48B5">
      <w:pPr>
        <w:pStyle w:val="Zkladntext"/>
      </w:pPr>
    </w:p>
    <w:p w:rsidR="005E48B5" w:rsidRDefault="00CF0244">
      <w:pPr>
        <w:pStyle w:val="Odsekzoznamu"/>
        <w:numPr>
          <w:ilvl w:val="0"/>
          <w:numId w:val="9"/>
        </w:numPr>
        <w:tabs>
          <w:tab w:val="left" w:pos="937"/>
        </w:tabs>
        <w:ind w:hanging="361"/>
        <w:jc w:val="both"/>
        <w:rPr>
          <w:sz w:val="24"/>
        </w:rPr>
      </w:pPr>
      <w:r>
        <w:rPr>
          <w:sz w:val="24"/>
        </w:rPr>
        <w:t>Na hodinu musia byť vopred pripravení (pomôcky a učebné</w:t>
      </w:r>
      <w:r>
        <w:rPr>
          <w:spacing w:val="-15"/>
          <w:sz w:val="24"/>
        </w:rPr>
        <w:t xml:space="preserve"> </w:t>
      </w:r>
      <w:r>
        <w:rPr>
          <w:sz w:val="24"/>
        </w:rPr>
        <w:t>mat</w:t>
      </w:r>
      <w:r>
        <w:rPr>
          <w:sz w:val="24"/>
        </w:rPr>
        <w:t>eriály).</w:t>
      </w:r>
    </w:p>
    <w:p w:rsidR="005E48B5" w:rsidRDefault="005E48B5">
      <w:pPr>
        <w:pStyle w:val="Zkladntext"/>
      </w:pPr>
    </w:p>
    <w:p w:rsidR="005E48B5" w:rsidRDefault="00CF0244">
      <w:pPr>
        <w:pStyle w:val="Odsekzoznamu"/>
        <w:numPr>
          <w:ilvl w:val="0"/>
          <w:numId w:val="9"/>
        </w:numPr>
        <w:tabs>
          <w:tab w:val="left" w:pos="937"/>
        </w:tabs>
        <w:spacing w:before="1"/>
        <w:ind w:right="111"/>
        <w:jc w:val="both"/>
        <w:rPr>
          <w:sz w:val="24"/>
        </w:rPr>
      </w:pPr>
      <w:r>
        <w:rPr>
          <w:sz w:val="24"/>
        </w:rPr>
        <w:t>Funkčnosť PC techniky si žiak vyskúša ráno, pred vyučovaním. Priebeh výučby nenarúša skúšaním techniky počas</w:t>
      </w:r>
      <w:r>
        <w:rPr>
          <w:spacing w:val="-4"/>
          <w:sz w:val="24"/>
        </w:rPr>
        <w:t xml:space="preserve"> </w:t>
      </w:r>
      <w:r>
        <w:rPr>
          <w:sz w:val="24"/>
        </w:rPr>
        <w:t>vyučovania.</w:t>
      </w:r>
    </w:p>
    <w:p w:rsidR="005E48B5" w:rsidRDefault="005E48B5">
      <w:pPr>
        <w:pStyle w:val="Zkladntext"/>
      </w:pPr>
    </w:p>
    <w:p w:rsidR="005E48B5" w:rsidRDefault="00CF0244">
      <w:pPr>
        <w:pStyle w:val="Odsekzoznamu"/>
        <w:numPr>
          <w:ilvl w:val="0"/>
          <w:numId w:val="9"/>
        </w:numPr>
        <w:tabs>
          <w:tab w:val="left" w:pos="937"/>
        </w:tabs>
        <w:ind w:hanging="361"/>
        <w:jc w:val="both"/>
        <w:rPr>
          <w:sz w:val="24"/>
        </w:rPr>
      </w:pPr>
      <w:r>
        <w:rPr>
          <w:sz w:val="24"/>
        </w:rPr>
        <w:t>Za</w:t>
      </w:r>
      <w:r>
        <w:rPr>
          <w:spacing w:val="34"/>
          <w:sz w:val="24"/>
        </w:rPr>
        <w:t xml:space="preserve"> </w:t>
      </w:r>
      <w:r>
        <w:rPr>
          <w:sz w:val="24"/>
        </w:rPr>
        <w:t>nevhodné</w:t>
      </w:r>
      <w:r>
        <w:rPr>
          <w:spacing w:val="38"/>
          <w:sz w:val="24"/>
        </w:rPr>
        <w:t xml:space="preserve"> </w:t>
      </w:r>
      <w:r>
        <w:rPr>
          <w:sz w:val="24"/>
        </w:rPr>
        <w:t>správanie</w:t>
      </w:r>
      <w:r>
        <w:rPr>
          <w:spacing w:val="34"/>
          <w:sz w:val="24"/>
        </w:rPr>
        <w:t xml:space="preserve"> </w:t>
      </w:r>
      <w:r>
        <w:rPr>
          <w:sz w:val="24"/>
        </w:rPr>
        <w:t>alebo</w:t>
      </w:r>
      <w:r>
        <w:rPr>
          <w:spacing w:val="35"/>
          <w:sz w:val="24"/>
        </w:rPr>
        <w:t xml:space="preserve"> </w:t>
      </w:r>
      <w:r>
        <w:rPr>
          <w:sz w:val="24"/>
        </w:rPr>
        <w:t>vyrušovanie</w:t>
      </w:r>
      <w:r>
        <w:rPr>
          <w:spacing w:val="34"/>
          <w:sz w:val="24"/>
        </w:rPr>
        <w:t xml:space="preserve"> </w:t>
      </w:r>
      <w:r>
        <w:rPr>
          <w:sz w:val="24"/>
        </w:rPr>
        <w:t>môže</w:t>
      </w:r>
      <w:r>
        <w:rPr>
          <w:spacing w:val="34"/>
          <w:sz w:val="24"/>
        </w:rPr>
        <w:t xml:space="preserve"> </w:t>
      </w:r>
      <w:r>
        <w:rPr>
          <w:sz w:val="24"/>
        </w:rPr>
        <w:t>učiteľ</w:t>
      </w:r>
      <w:r>
        <w:rPr>
          <w:spacing w:val="31"/>
          <w:sz w:val="24"/>
        </w:rPr>
        <w:t xml:space="preserve"> </w:t>
      </w:r>
      <w:r>
        <w:rPr>
          <w:sz w:val="24"/>
        </w:rPr>
        <w:t>takéhoto</w:t>
      </w:r>
      <w:r>
        <w:rPr>
          <w:spacing w:val="38"/>
          <w:sz w:val="24"/>
        </w:rPr>
        <w:t xml:space="preserve"> </w:t>
      </w:r>
      <w:r>
        <w:rPr>
          <w:sz w:val="24"/>
        </w:rPr>
        <w:t>žiaka</w:t>
      </w:r>
      <w:r>
        <w:rPr>
          <w:spacing w:val="3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vyučovania</w:t>
      </w:r>
    </w:p>
    <w:p w:rsidR="005E48B5" w:rsidRDefault="00CF0244">
      <w:pPr>
        <w:pStyle w:val="Zkladntext"/>
        <w:spacing w:before="2" w:line="237" w:lineRule="auto"/>
        <w:ind w:left="936" w:right="117"/>
        <w:jc w:val="both"/>
      </w:pPr>
      <w:r>
        <w:t>„odpojiť“. Takéto správanie môže vyučujúci p</w:t>
      </w:r>
      <w:r>
        <w:t>osúdiť ako porušovanie školského poriadku, za čo môže žiakovi udeliť výchovné opatrenie, ktoré zaznačí ako poznámku do elektronickej triednej knihy a bude prerokované v pedagogickej</w:t>
      </w:r>
      <w:r>
        <w:rPr>
          <w:spacing w:val="-7"/>
        </w:rPr>
        <w:t xml:space="preserve"> </w:t>
      </w:r>
      <w:r>
        <w:t>rade.</w:t>
      </w:r>
    </w:p>
    <w:p w:rsidR="000A55A3" w:rsidRDefault="000A55A3">
      <w:pPr>
        <w:pStyle w:val="Zkladntext"/>
        <w:spacing w:before="2" w:line="237" w:lineRule="auto"/>
        <w:ind w:left="936" w:right="117"/>
        <w:jc w:val="both"/>
      </w:pPr>
    </w:p>
    <w:p w:rsidR="005E48B5" w:rsidRDefault="00CF0244">
      <w:pPr>
        <w:pStyle w:val="Zkladntext"/>
        <w:ind w:left="21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0" type="#_x0000_t202" style="width:453.35pt;height:16.8pt;mso-left-percent:-10001;mso-top-percent:-10001;mso-position-horizontal:absolute;mso-position-horizontal-relative:char;mso-position-vertical:absolute;mso-position-vertical-relative:line;mso-left-percent:-10001;mso-top-percent:-10001" fillcolor="#f1f1f1" strokeweight=".4pt">
            <v:textbox inset="0,0,0,0">
              <w:txbxContent>
                <w:p w:rsidR="005E48B5" w:rsidRDefault="00CF0244">
                  <w:pPr>
                    <w:spacing w:before="2"/>
                    <w:ind w:left="2583" w:right="2574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Povinnosti zákonných</w:t>
                  </w:r>
                  <w:r>
                    <w:rPr>
                      <w:b/>
                      <w:spacing w:val="-1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zástupcov</w:t>
                  </w:r>
                </w:p>
              </w:txbxContent>
            </v:textbox>
            <w10:wrap type="none"/>
            <w10:anchorlock/>
          </v:shape>
        </w:pict>
      </w:r>
    </w:p>
    <w:p w:rsidR="005E48B5" w:rsidRDefault="005E48B5">
      <w:pPr>
        <w:pStyle w:val="Zkladntext"/>
        <w:rPr>
          <w:sz w:val="17"/>
        </w:rPr>
      </w:pPr>
    </w:p>
    <w:p w:rsidR="005E48B5" w:rsidRDefault="00CF0244">
      <w:pPr>
        <w:pStyle w:val="Odsekzoznamu"/>
        <w:numPr>
          <w:ilvl w:val="0"/>
          <w:numId w:val="8"/>
        </w:numPr>
        <w:tabs>
          <w:tab w:val="left" w:pos="937"/>
        </w:tabs>
        <w:spacing w:before="90"/>
        <w:ind w:right="117"/>
        <w:jc w:val="both"/>
        <w:rPr>
          <w:sz w:val="24"/>
        </w:rPr>
      </w:pPr>
      <w:r>
        <w:rPr>
          <w:sz w:val="24"/>
        </w:rPr>
        <w:t xml:space="preserve">Zákonný zástupca žiaka sleduje a dodržiava usmernenia vedenia školy na </w:t>
      </w:r>
      <w:proofErr w:type="spellStart"/>
      <w:r>
        <w:rPr>
          <w:sz w:val="24"/>
        </w:rPr>
        <w:t>Edupage</w:t>
      </w:r>
      <w:proofErr w:type="spellEnd"/>
      <w:r>
        <w:rPr>
          <w:sz w:val="24"/>
        </w:rPr>
        <w:t xml:space="preserve"> školy.</w:t>
      </w:r>
    </w:p>
    <w:p w:rsidR="005E48B5" w:rsidRDefault="005E48B5">
      <w:pPr>
        <w:pStyle w:val="Zkladntext"/>
      </w:pPr>
    </w:p>
    <w:p w:rsidR="005E48B5" w:rsidRDefault="00CF0244">
      <w:pPr>
        <w:pStyle w:val="Odsekzoznamu"/>
        <w:numPr>
          <w:ilvl w:val="0"/>
          <w:numId w:val="8"/>
        </w:numPr>
        <w:tabs>
          <w:tab w:val="left" w:pos="937"/>
        </w:tabs>
        <w:ind w:right="117"/>
        <w:jc w:val="both"/>
        <w:rPr>
          <w:sz w:val="24"/>
        </w:rPr>
      </w:pPr>
      <w:r>
        <w:rPr>
          <w:sz w:val="24"/>
        </w:rPr>
        <w:t>Komunikuje s triednym učiteľom, príslušným vyučujúcim a to elektronickým spôsobom prednostne cez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Edupag</w:t>
      </w:r>
      <w:r>
        <w:rPr>
          <w:sz w:val="24"/>
        </w:rPr>
        <w:t>e</w:t>
      </w:r>
      <w:proofErr w:type="spellEnd"/>
      <w:r>
        <w:rPr>
          <w:sz w:val="24"/>
        </w:rPr>
        <w:t>.</w:t>
      </w:r>
    </w:p>
    <w:p w:rsidR="005E48B5" w:rsidRDefault="005E48B5">
      <w:pPr>
        <w:pStyle w:val="Zkladntext"/>
        <w:spacing w:before="1"/>
      </w:pPr>
    </w:p>
    <w:p w:rsidR="005E48B5" w:rsidRPr="00CF0244" w:rsidRDefault="00CF0244">
      <w:pPr>
        <w:pStyle w:val="Odsekzoznamu"/>
        <w:numPr>
          <w:ilvl w:val="0"/>
          <w:numId w:val="8"/>
        </w:numPr>
        <w:tabs>
          <w:tab w:val="left" w:pos="937"/>
        </w:tabs>
        <w:ind w:right="115"/>
        <w:jc w:val="both"/>
        <w:rPr>
          <w:sz w:val="24"/>
        </w:rPr>
      </w:pPr>
      <w:r w:rsidRPr="00CF0244">
        <w:rPr>
          <w:sz w:val="24"/>
        </w:rPr>
        <w:t xml:space="preserve">V prípade neúčasti žiaka na </w:t>
      </w:r>
      <w:proofErr w:type="spellStart"/>
      <w:r w:rsidRPr="00CF0244">
        <w:rPr>
          <w:sz w:val="24"/>
        </w:rPr>
        <w:t>online</w:t>
      </w:r>
      <w:proofErr w:type="spellEnd"/>
      <w:r w:rsidRPr="00CF0244">
        <w:rPr>
          <w:sz w:val="24"/>
        </w:rPr>
        <w:t xml:space="preserve"> vyučovaní, včas ospravedlňuje jeho absenciu, ktorú musí zdôvodniť. Tak isto informuje príslušného vyučujúceho a triedneho učiteľa, ak má žiak technické problémy s pripojením na internet alebo</w:t>
      </w:r>
      <w:r w:rsidRPr="00CF0244">
        <w:rPr>
          <w:spacing w:val="-5"/>
          <w:sz w:val="24"/>
        </w:rPr>
        <w:t xml:space="preserve"> </w:t>
      </w:r>
      <w:r w:rsidRPr="00CF0244">
        <w:rPr>
          <w:sz w:val="24"/>
        </w:rPr>
        <w:t>PC.</w:t>
      </w:r>
    </w:p>
    <w:p w:rsidR="005E48B5" w:rsidRPr="00CF0244" w:rsidRDefault="000A55A3" w:rsidP="000A55A3">
      <w:pPr>
        <w:pStyle w:val="Zkladntext"/>
        <w:tabs>
          <w:tab w:val="left" w:pos="6687"/>
        </w:tabs>
      </w:pPr>
      <w:r w:rsidRPr="00CF0244">
        <w:tab/>
      </w:r>
    </w:p>
    <w:p w:rsidR="005E48B5" w:rsidRDefault="00CF0244">
      <w:pPr>
        <w:pStyle w:val="Odsekzoznamu"/>
        <w:numPr>
          <w:ilvl w:val="0"/>
          <w:numId w:val="8"/>
        </w:numPr>
        <w:tabs>
          <w:tab w:val="left" w:pos="937"/>
        </w:tabs>
        <w:ind w:hanging="361"/>
        <w:rPr>
          <w:sz w:val="24"/>
        </w:rPr>
      </w:pPr>
      <w:r>
        <w:rPr>
          <w:sz w:val="24"/>
        </w:rPr>
        <w:t xml:space="preserve">Zabezpečí podmienky </w:t>
      </w:r>
      <w:r>
        <w:rPr>
          <w:sz w:val="24"/>
        </w:rPr>
        <w:t>pre dištančné vzdelávanie</w:t>
      </w:r>
      <w:r>
        <w:rPr>
          <w:spacing w:val="-8"/>
          <w:sz w:val="24"/>
        </w:rPr>
        <w:t xml:space="preserve"> </w:t>
      </w:r>
      <w:r>
        <w:rPr>
          <w:sz w:val="24"/>
        </w:rPr>
        <w:t>dieťaťa.</w:t>
      </w:r>
    </w:p>
    <w:p w:rsidR="005E48B5" w:rsidRDefault="005E48B5">
      <w:pPr>
        <w:pStyle w:val="Zkladntext"/>
      </w:pPr>
    </w:p>
    <w:p w:rsidR="005E48B5" w:rsidRDefault="00CF0244" w:rsidP="000A55A3">
      <w:pPr>
        <w:pStyle w:val="Zkladntext"/>
        <w:spacing w:before="5"/>
        <w:rPr>
          <w:sz w:val="20"/>
        </w:rPr>
      </w:pPr>
      <w:r>
        <w:pict>
          <v:shape id="_x0000_s1027" type="#_x0000_t202" style="position:absolute;margin-left:65.45pt;margin-top:9.9pt;width:453.4pt;height:16.6pt;z-index:-15725056;mso-wrap-distance-left:0;mso-wrap-distance-right:0;mso-position-horizontal-relative:page" fillcolor="#f1f1f1" strokeweight=".4pt">
            <v:textbox inset="0,0,0,0">
              <w:txbxContent>
                <w:p w:rsidR="005E48B5" w:rsidRDefault="00CF0244">
                  <w:pPr>
                    <w:spacing w:line="321" w:lineRule="exact"/>
                    <w:ind w:left="1530" w:right="153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Jesenné</w:t>
                  </w:r>
                  <w:r>
                    <w:rPr>
                      <w:b/>
                      <w:spacing w:val="-1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prázdniny</w:t>
                  </w:r>
                </w:p>
              </w:txbxContent>
            </v:textbox>
            <w10:wrap type="topAndBottom" anchorx="page"/>
          </v:shape>
        </w:pict>
      </w:r>
    </w:p>
    <w:p w:rsidR="005E48B5" w:rsidRDefault="00CF0244">
      <w:pPr>
        <w:pStyle w:val="Odsekzoznamu"/>
        <w:numPr>
          <w:ilvl w:val="0"/>
          <w:numId w:val="5"/>
        </w:numPr>
        <w:tabs>
          <w:tab w:val="left" w:pos="937"/>
        </w:tabs>
        <w:spacing w:before="90"/>
        <w:ind w:right="115"/>
        <w:jc w:val="both"/>
        <w:rPr>
          <w:sz w:val="24"/>
        </w:rPr>
      </w:pPr>
      <w:r>
        <w:rPr>
          <w:sz w:val="24"/>
        </w:rPr>
        <w:t xml:space="preserve">Na základe rozhodnutia </w:t>
      </w:r>
      <w:proofErr w:type="spellStart"/>
      <w:r>
        <w:rPr>
          <w:sz w:val="24"/>
        </w:rPr>
        <w:t>MŠVVaŠ</w:t>
      </w:r>
      <w:proofErr w:type="spellEnd"/>
      <w:r>
        <w:rPr>
          <w:sz w:val="24"/>
        </w:rPr>
        <w:t xml:space="preserve"> SR sa v</w:t>
      </w:r>
      <w:r>
        <w:rPr>
          <w:sz w:val="24"/>
        </w:rPr>
        <w:t xml:space="preserve"> tomto školskom roku mení termín jesenných prázdnin a to nasledovne: </w:t>
      </w:r>
      <w:r>
        <w:rPr>
          <w:b/>
          <w:sz w:val="24"/>
        </w:rPr>
        <w:t xml:space="preserve">30. 10. 2020 </w:t>
      </w:r>
      <w:r>
        <w:rPr>
          <w:sz w:val="24"/>
        </w:rPr>
        <w:t xml:space="preserve">(piatok), </w:t>
      </w:r>
      <w:r>
        <w:rPr>
          <w:b/>
          <w:sz w:val="24"/>
        </w:rPr>
        <w:t xml:space="preserve">2. 11. 2020 </w:t>
      </w:r>
      <w:r>
        <w:rPr>
          <w:sz w:val="24"/>
        </w:rPr>
        <w:t xml:space="preserve">(pondelok),     </w:t>
      </w:r>
      <w:bookmarkStart w:id="0" w:name="_GoBack"/>
      <w:bookmarkEnd w:id="0"/>
      <w:r>
        <w:rPr>
          <w:b/>
          <w:sz w:val="24"/>
        </w:rPr>
        <w:t xml:space="preserve">6. 11. 2020 </w:t>
      </w:r>
      <w:r>
        <w:rPr>
          <w:sz w:val="24"/>
        </w:rPr>
        <w:t xml:space="preserve">(piatok) a </w:t>
      </w:r>
      <w:r>
        <w:rPr>
          <w:b/>
          <w:sz w:val="24"/>
        </w:rPr>
        <w:t>9. 11. 2020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(pondelok).</w:t>
      </w:r>
    </w:p>
    <w:p w:rsidR="005E48B5" w:rsidRDefault="005E48B5">
      <w:pPr>
        <w:pStyle w:val="Zkladntext"/>
      </w:pPr>
    </w:p>
    <w:p w:rsidR="000A55A3" w:rsidRDefault="00CF0244" w:rsidP="00CF0244">
      <w:pPr>
        <w:pStyle w:val="Odsekzoznamu"/>
        <w:numPr>
          <w:ilvl w:val="0"/>
          <w:numId w:val="5"/>
        </w:numPr>
        <w:tabs>
          <w:tab w:val="left" w:pos="937"/>
        </w:tabs>
        <w:ind w:hanging="361"/>
        <w:rPr>
          <w:sz w:val="24"/>
        </w:rPr>
      </w:pPr>
      <w:r w:rsidRPr="000A55A3">
        <w:rPr>
          <w:sz w:val="24"/>
        </w:rPr>
        <w:t xml:space="preserve">Počas týchto </w:t>
      </w:r>
      <w:r>
        <w:rPr>
          <w:sz w:val="24"/>
        </w:rPr>
        <w:t>dní neprebieha</w:t>
      </w:r>
      <w:r w:rsidRPr="000A55A3">
        <w:rPr>
          <w:sz w:val="24"/>
        </w:rPr>
        <w:t xml:space="preserve"> dištančné</w:t>
      </w:r>
      <w:r w:rsidRPr="000A55A3">
        <w:rPr>
          <w:spacing w:val="-15"/>
          <w:sz w:val="24"/>
        </w:rPr>
        <w:t xml:space="preserve"> </w:t>
      </w:r>
      <w:r>
        <w:rPr>
          <w:sz w:val="24"/>
        </w:rPr>
        <w:t xml:space="preserve">vyučovanie ani praxe a odborný výcvik u zamestnávateľov. </w:t>
      </w:r>
    </w:p>
    <w:p w:rsidR="000A55A3" w:rsidRDefault="000A55A3" w:rsidP="000A55A3">
      <w:pPr>
        <w:pStyle w:val="Odsekzoznamu"/>
        <w:numPr>
          <w:ilvl w:val="0"/>
          <w:numId w:val="5"/>
        </w:numPr>
        <w:tabs>
          <w:tab w:val="left" w:pos="937"/>
        </w:tabs>
        <w:spacing w:before="72"/>
        <w:ind w:right="115"/>
        <w:rPr>
          <w:sz w:val="24"/>
        </w:rPr>
      </w:pPr>
      <w:r>
        <w:rPr>
          <w:sz w:val="24"/>
        </w:rPr>
        <w:lastRenderedPageBreak/>
        <w:t xml:space="preserve">V prípade nových usmernení a pokynov v nadväznosti na mimoriadnu situáciu budú tieto usmernenia upravované, menené a pravidelne aktualizované a zverejňované na </w:t>
      </w:r>
      <w:proofErr w:type="spellStart"/>
      <w:r>
        <w:rPr>
          <w:sz w:val="24"/>
        </w:rPr>
        <w:t>Edupage</w:t>
      </w:r>
      <w:proofErr w:type="spellEnd"/>
      <w:r>
        <w:rPr>
          <w:sz w:val="24"/>
        </w:rPr>
        <w:t xml:space="preserve"> a webovej stránke</w:t>
      </w:r>
      <w:r>
        <w:rPr>
          <w:spacing w:val="4"/>
          <w:sz w:val="24"/>
        </w:rPr>
        <w:t xml:space="preserve"> </w:t>
      </w:r>
      <w:r>
        <w:rPr>
          <w:sz w:val="24"/>
        </w:rPr>
        <w:t>školy.</w:t>
      </w:r>
    </w:p>
    <w:p w:rsidR="000A55A3" w:rsidRPr="000A55A3" w:rsidRDefault="000A55A3" w:rsidP="000A55A3">
      <w:pPr>
        <w:pStyle w:val="Odsekzoznamu"/>
        <w:tabs>
          <w:tab w:val="left" w:pos="937"/>
        </w:tabs>
        <w:ind w:firstLine="0"/>
        <w:rPr>
          <w:sz w:val="24"/>
        </w:rPr>
      </w:pPr>
    </w:p>
    <w:p w:rsidR="005E48B5" w:rsidRDefault="005E48B5">
      <w:pPr>
        <w:pStyle w:val="Zkladntext"/>
        <w:rPr>
          <w:sz w:val="20"/>
        </w:rPr>
      </w:pPr>
    </w:p>
    <w:p w:rsidR="005E48B5" w:rsidRDefault="00CF0244">
      <w:pPr>
        <w:pStyle w:val="Zkladntext"/>
        <w:spacing w:before="230" w:line="480" w:lineRule="auto"/>
        <w:ind w:left="216" w:right="3582"/>
      </w:pPr>
      <w:r>
        <w:t>Prerokované a schválené na pracovnej porade 2</w:t>
      </w:r>
      <w:r w:rsidR="000A55A3">
        <w:t>8</w:t>
      </w:r>
      <w:r>
        <w:t>.10. 2020 V</w:t>
      </w:r>
      <w:r w:rsidR="000A55A3">
        <w:t> Holíči 28</w:t>
      </w:r>
      <w:r>
        <w:t>. 10. 2020</w:t>
      </w:r>
    </w:p>
    <w:p w:rsidR="005E48B5" w:rsidRDefault="005E48B5">
      <w:pPr>
        <w:pStyle w:val="Zkladntext"/>
        <w:spacing w:before="7"/>
        <w:rPr>
          <w:sz w:val="16"/>
        </w:rPr>
      </w:pPr>
    </w:p>
    <w:p w:rsidR="005E48B5" w:rsidRDefault="005E48B5">
      <w:pPr>
        <w:rPr>
          <w:sz w:val="16"/>
        </w:rPr>
        <w:sectPr w:rsidR="005E48B5" w:rsidSect="00CF0244">
          <w:pgSz w:w="11910" w:h="16840"/>
          <w:pgMar w:top="1320" w:right="1300" w:bottom="567" w:left="1200" w:header="708" w:footer="708" w:gutter="0"/>
          <w:cols w:space="708"/>
        </w:sectPr>
      </w:pPr>
    </w:p>
    <w:p w:rsidR="005E48B5" w:rsidRPr="000A55A3" w:rsidRDefault="00CF0244" w:rsidP="000A55A3">
      <w:pPr>
        <w:tabs>
          <w:tab w:val="left" w:pos="3097"/>
        </w:tabs>
        <w:spacing w:before="90"/>
        <w:ind w:left="216"/>
        <w:rPr>
          <w:sz w:val="24"/>
        </w:rPr>
        <w:sectPr w:rsidR="005E48B5" w:rsidRPr="000A55A3">
          <w:type w:val="continuous"/>
          <w:pgSz w:w="11910" w:h="16840"/>
          <w:pgMar w:top="1400" w:right="1300" w:bottom="280" w:left="1200" w:header="708" w:footer="708" w:gutter="0"/>
          <w:cols w:space="708"/>
        </w:sectPr>
      </w:pPr>
      <w:r w:rsidRPr="000A55A3">
        <w:rPr>
          <w:sz w:val="24"/>
        </w:rPr>
        <w:lastRenderedPageBreak/>
        <w:t>Schválil:</w:t>
      </w:r>
      <w:r w:rsidRPr="000A55A3">
        <w:rPr>
          <w:sz w:val="24"/>
        </w:rPr>
        <w:tab/>
      </w:r>
      <w:r w:rsidRPr="000A55A3">
        <w:rPr>
          <w:sz w:val="24"/>
        </w:rPr>
        <w:t xml:space="preserve">Ing. </w:t>
      </w:r>
      <w:r w:rsidR="000A55A3">
        <w:rPr>
          <w:sz w:val="24"/>
        </w:rPr>
        <w:t>Jozef Pavlík</w:t>
      </w:r>
    </w:p>
    <w:p w:rsidR="005E48B5" w:rsidRPr="000A55A3" w:rsidRDefault="005E48B5" w:rsidP="000A55A3">
      <w:pPr>
        <w:tabs>
          <w:tab w:val="left" w:pos="3644"/>
        </w:tabs>
        <w:rPr>
          <w:sz w:val="24"/>
        </w:rPr>
      </w:pPr>
    </w:p>
    <w:sectPr w:rsidR="005E48B5" w:rsidRPr="000A55A3">
      <w:pgSz w:w="11910" w:h="16840"/>
      <w:pgMar w:top="134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A9B"/>
    <w:multiLevelType w:val="hybridMultilevel"/>
    <w:tmpl w:val="A740C36E"/>
    <w:lvl w:ilvl="0" w:tplc="D8F6F4FC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E93678A6">
      <w:numFmt w:val="bullet"/>
      <w:lvlText w:val="•"/>
      <w:lvlJc w:val="left"/>
      <w:pPr>
        <w:ind w:left="1786" w:hanging="360"/>
      </w:pPr>
      <w:rPr>
        <w:rFonts w:hint="default"/>
        <w:lang w:val="sk-SK" w:eastAsia="en-US" w:bidi="ar-SA"/>
      </w:rPr>
    </w:lvl>
    <w:lvl w:ilvl="2" w:tplc="E9C0F0AA">
      <w:numFmt w:val="bullet"/>
      <w:lvlText w:val="•"/>
      <w:lvlJc w:val="left"/>
      <w:pPr>
        <w:ind w:left="2633" w:hanging="360"/>
      </w:pPr>
      <w:rPr>
        <w:rFonts w:hint="default"/>
        <w:lang w:val="sk-SK" w:eastAsia="en-US" w:bidi="ar-SA"/>
      </w:rPr>
    </w:lvl>
    <w:lvl w:ilvl="3" w:tplc="389E5FD4">
      <w:numFmt w:val="bullet"/>
      <w:lvlText w:val="•"/>
      <w:lvlJc w:val="left"/>
      <w:pPr>
        <w:ind w:left="3480" w:hanging="360"/>
      </w:pPr>
      <w:rPr>
        <w:rFonts w:hint="default"/>
        <w:lang w:val="sk-SK" w:eastAsia="en-US" w:bidi="ar-SA"/>
      </w:rPr>
    </w:lvl>
    <w:lvl w:ilvl="4" w:tplc="DF02FD1C">
      <w:numFmt w:val="bullet"/>
      <w:lvlText w:val="•"/>
      <w:lvlJc w:val="left"/>
      <w:pPr>
        <w:ind w:left="4327" w:hanging="360"/>
      </w:pPr>
      <w:rPr>
        <w:rFonts w:hint="default"/>
        <w:lang w:val="sk-SK" w:eastAsia="en-US" w:bidi="ar-SA"/>
      </w:rPr>
    </w:lvl>
    <w:lvl w:ilvl="5" w:tplc="D854D0E2">
      <w:numFmt w:val="bullet"/>
      <w:lvlText w:val="•"/>
      <w:lvlJc w:val="left"/>
      <w:pPr>
        <w:ind w:left="5174" w:hanging="360"/>
      </w:pPr>
      <w:rPr>
        <w:rFonts w:hint="default"/>
        <w:lang w:val="sk-SK" w:eastAsia="en-US" w:bidi="ar-SA"/>
      </w:rPr>
    </w:lvl>
    <w:lvl w:ilvl="6" w:tplc="11A8AD5C">
      <w:numFmt w:val="bullet"/>
      <w:lvlText w:val="•"/>
      <w:lvlJc w:val="left"/>
      <w:pPr>
        <w:ind w:left="6020" w:hanging="360"/>
      </w:pPr>
      <w:rPr>
        <w:rFonts w:hint="default"/>
        <w:lang w:val="sk-SK" w:eastAsia="en-US" w:bidi="ar-SA"/>
      </w:rPr>
    </w:lvl>
    <w:lvl w:ilvl="7" w:tplc="26144056">
      <w:numFmt w:val="bullet"/>
      <w:lvlText w:val="•"/>
      <w:lvlJc w:val="left"/>
      <w:pPr>
        <w:ind w:left="6867" w:hanging="360"/>
      </w:pPr>
      <w:rPr>
        <w:rFonts w:hint="default"/>
        <w:lang w:val="sk-SK" w:eastAsia="en-US" w:bidi="ar-SA"/>
      </w:rPr>
    </w:lvl>
    <w:lvl w:ilvl="8" w:tplc="6F440C72">
      <w:numFmt w:val="bullet"/>
      <w:lvlText w:val="•"/>
      <w:lvlJc w:val="left"/>
      <w:pPr>
        <w:ind w:left="7714" w:hanging="360"/>
      </w:pPr>
      <w:rPr>
        <w:rFonts w:hint="default"/>
        <w:lang w:val="sk-SK" w:eastAsia="en-US" w:bidi="ar-SA"/>
      </w:rPr>
    </w:lvl>
  </w:abstractNum>
  <w:abstractNum w:abstractNumId="1">
    <w:nsid w:val="06367E40"/>
    <w:multiLevelType w:val="hybridMultilevel"/>
    <w:tmpl w:val="40427F28"/>
    <w:lvl w:ilvl="0" w:tplc="B9E29BF6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D63A1B58">
      <w:numFmt w:val="bullet"/>
      <w:lvlText w:val=""/>
      <w:lvlJc w:val="left"/>
      <w:pPr>
        <w:ind w:left="1209" w:hanging="361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5BF428D8">
      <w:numFmt w:val="bullet"/>
      <w:lvlText w:val="o"/>
      <w:lvlJc w:val="left"/>
      <w:pPr>
        <w:ind w:left="16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sk-SK" w:eastAsia="en-US" w:bidi="ar-SA"/>
      </w:rPr>
    </w:lvl>
    <w:lvl w:ilvl="3" w:tplc="5366E6C4">
      <w:numFmt w:val="bullet"/>
      <w:lvlText w:val="•"/>
      <w:lvlJc w:val="left"/>
      <w:pPr>
        <w:ind w:left="2611" w:hanging="360"/>
      </w:pPr>
      <w:rPr>
        <w:rFonts w:hint="default"/>
        <w:lang w:val="sk-SK" w:eastAsia="en-US" w:bidi="ar-SA"/>
      </w:rPr>
    </w:lvl>
    <w:lvl w:ilvl="4" w:tplc="798C8AF4">
      <w:numFmt w:val="bullet"/>
      <w:lvlText w:val="•"/>
      <w:lvlJc w:val="left"/>
      <w:pPr>
        <w:ind w:left="3582" w:hanging="360"/>
      </w:pPr>
      <w:rPr>
        <w:rFonts w:hint="default"/>
        <w:lang w:val="sk-SK" w:eastAsia="en-US" w:bidi="ar-SA"/>
      </w:rPr>
    </w:lvl>
    <w:lvl w:ilvl="5" w:tplc="2856C6FE">
      <w:numFmt w:val="bullet"/>
      <w:lvlText w:val="•"/>
      <w:lvlJc w:val="left"/>
      <w:pPr>
        <w:ind w:left="4553" w:hanging="360"/>
      </w:pPr>
      <w:rPr>
        <w:rFonts w:hint="default"/>
        <w:lang w:val="sk-SK" w:eastAsia="en-US" w:bidi="ar-SA"/>
      </w:rPr>
    </w:lvl>
    <w:lvl w:ilvl="6" w:tplc="84148922">
      <w:numFmt w:val="bullet"/>
      <w:lvlText w:val="•"/>
      <w:lvlJc w:val="left"/>
      <w:pPr>
        <w:ind w:left="5524" w:hanging="360"/>
      </w:pPr>
      <w:rPr>
        <w:rFonts w:hint="default"/>
        <w:lang w:val="sk-SK" w:eastAsia="en-US" w:bidi="ar-SA"/>
      </w:rPr>
    </w:lvl>
    <w:lvl w:ilvl="7" w:tplc="84F04C32">
      <w:numFmt w:val="bullet"/>
      <w:lvlText w:val="•"/>
      <w:lvlJc w:val="left"/>
      <w:pPr>
        <w:ind w:left="6495" w:hanging="360"/>
      </w:pPr>
      <w:rPr>
        <w:rFonts w:hint="default"/>
        <w:lang w:val="sk-SK" w:eastAsia="en-US" w:bidi="ar-SA"/>
      </w:rPr>
    </w:lvl>
    <w:lvl w:ilvl="8" w:tplc="AD7265C0">
      <w:numFmt w:val="bullet"/>
      <w:lvlText w:val="•"/>
      <w:lvlJc w:val="left"/>
      <w:pPr>
        <w:ind w:left="7466" w:hanging="360"/>
      </w:pPr>
      <w:rPr>
        <w:rFonts w:hint="default"/>
        <w:lang w:val="sk-SK" w:eastAsia="en-US" w:bidi="ar-SA"/>
      </w:rPr>
    </w:lvl>
  </w:abstractNum>
  <w:abstractNum w:abstractNumId="2">
    <w:nsid w:val="08927FD4"/>
    <w:multiLevelType w:val="hybridMultilevel"/>
    <w:tmpl w:val="7136BD64"/>
    <w:lvl w:ilvl="0" w:tplc="46F477BA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9272B186">
      <w:numFmt w:val="bullet"/>
      <w:lvlText w:val="•"/>
      <w:lvlJc w:val="left"/>
      <w:pPr>
        <w:ind w:left="1786" w:hanging="360"/>
      </w:pPr>
      <w:rPr>
        <w:rFonts w:hint="default"/>
        <w:lang w:val="sk-SK" w:eastAsia="en-US" w:bidi="ar-SA"/>
      </w:rPr>
    </w:lvl>
    <w:lvl w:ilvl="2" w:tplc="D2583636">
      <w:numFmt w:val="bullet"/>
      <w:lvlText w:val="•"/>
      <w:lvlJc w:val="left"/>
      <w:pPr>
        <w:ind w:left="2633" w:hanging="360"/>
      </w:pPr>
      <w:rPr>
        <w:rFonts w:hint="default"/>
        <w:lang w:val="sk-SK" w:eastAsia="en-US" w:bidi="ar-SA"/>
      </w:rPr>
    </w:lvl>
    <w:lvl w:ilvl="3" w:tplc="1E4EE9FE">
      <w:numFmt w:val="bullet"/>
      <w:lvlText w:val="•"/>
      <w:lvlJc w:val="left"/>
      <w:pPr>
        <w:ind w:left="3480" w:hanging="360"/>
      </w:pPr>
      <w:rPr>
        <w:rFonts w:hint="default"/>
        <w:lang w:val="sk-SK" w:eastAsia="en-US" w:bidi="ar-SA"/>
      </w:rPr>
    </w:lvl>
    <w:lvl w:ilvl="4" w:tplc="3858DFE8">
      <w:numFmt w:val="bullet"/>
      <w:lvlText w:val="•"/>
      <w:lvlJc w:val="left"/>
      <w:pPr>
        <w:ind w:left="4327" w:hanging="360"/>
      </w:pPr>
      <w:rPr>
        <w:rFonts w:hint="default"/>
        <w:lang w:val="sk-SK" w:eastAsia="en-US" w:bidi="ar-SA"/>
      </w:rPr>
    </w:lvl>
    <w:lvl w:ilvl="5" w:tplc="47E6D0F0">
      <w:numFmt w:val="bullet"/>
      <w:lvlText w:val="•"/>
      <w:lvlJc w:val="left"/>
      <w:pPr>
        <w:ind w:left="5174" w:hanging="360"/>
      </w:pPr>
      <w:rPr>
        <w:rFonts w:hint="default"/>
        <w:lang w:val="sk-SK" w:eastAsia="en-US" w:bidi="ar-SA"/>
      </w:rPr>
    </w:lvl>
    <w:lvl w:ilvl="6" w:tplc="1A0CB03A">
      <w:numFmt w:val="bullet"/>
      <w:lvlText w:val="•"/>
      <w:lvlJc w:val="left"/>
      <w:pPr>
        <w:ind w:left="6020" w:hanging="360"/>
      </w:pPr>
      <w:rPr>
        <w:rFonts w:hint="default"/>
        <w:lang w:val="sk-SK" w:eastAsia="en-US" w:bidi="ar-SA"/>
      </w:rPr>
    </w:lvl>
    <w:lvl w:ilvl="7" w:tplc="2F786C00">
      <w:numFmt w:val="bullet"/>
      <w:lvlText w:val="•"/>
      <w:lvlJc w:val="left"/>
      <w:pPr>
        <w:ind w:left="6867" w:hanging="360"/>
      </w:pPr>
      <w:rPr>
        <w:rFonts w:hint="default"/>
        <w:lang w:val="sk-SK" w:eastAsia="en-US" w:bidi="ar-SA"/>
      </w:rPr>
    </w:lvl>
    <w:lvl w:ilvl="8" w:tplc="B77EE4E8">
      <w:numFmt w:val="bullet"/>
      <w:lvlText w:val="•"/>
      <w:lvlJc w:val="left"/>
      <w:pPr>
        <w:ind w:left="7714" w:hanging="360"/>
      </w:pPr>
      <w:rPr>
        <w:rFonts w:hint="default"/>
        <w:lang w:val="sk-SK" w:eastAsia="en-US" w:bidi="ar-SA"/>
      </w:rPr>
    </w:lvl>
  </w:abstractNum>
  <w:abstractNum w:abstractNumId="3">
    <w:nsid w:val="09385836"/>
    <w:multiLevelType w:val="hybridMultilevel"/>
    <w:tmpl w:val="C6CE5640"/>
    <w:lvl w:ilvl="0" w:tplc="58A889E8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1C5C50E8">
      <w:numFmt w:val="bullet"/>
      <w:lvlText w:val="•"/>
      <w:lvlJc w:val="left"/>
      <w:pPr>
        <w:ind w:left="1786" w:hanging="360"/>
      </w:pPr>
      <w:rPr>
        <w:rFonts w:hint="default"/>
        <w:lang w:val="sk-SK" w:eastAsia="en-US" w:bidi="ar-SA"/>
      </w:rPr>
    </w:lvl>
    <w:lvl w:ilvl="2" w:tplc="49CC774E">
      <w:numFmt w:val="bullet"/>
      <w:lvlText w:val="•"/>
      <w:lvlJc w:val="left"/>
      <w:pPr>
        <w:ind w:left="2633" w:hanging="360"/>
      </w:pPr>
      <w:rPr>
        <w:rFonts w:hint="default"/>
        <w:lang w:val="sk-SK" w:eastAsia="en-US" w:bidi="ar-SA"/>
      </w:rPr>
    </w:lvl>
    <w:lvl w:ilvl="3" w:tplc="524CA4FC">
      <w:numFmt w:val="bullet"/>
      <w:lvlText w:val="•"/>
      <w:lvlJc w:val="left"/>
      <w:pPr>
        <w:ind w:left="3480" w:hanging="360"/>
      </w:pPr>
      <w:rPr>
        <w:rFonts w:hint="default"/>
        <w:lang w:val="sk-SK" w:eastAsia="en-US" w:bidi="ar-SA"/>
      </w:rPr>
    </w:lvl>
    <w:lvl w:ilvl="4" w:tplc="F8A442BC">
      <w:numFmt w:val="bullet"/>
      <w:lvlText w:val="•"/>
      <w:lvlJc w:val="left"/>
      <w:pPr>
        <w:ind w:left="4327" w:hanging="360"/>
      </w:pPr>
      <w:rPr>
        <w:rFonts w:hint="default"/>
        <w:lang w:val="sk-SK" w:eastAsia="en-US" w:bidi="ar-SA"/>
      </w:rPr>
    </w:lvl>
    <w:lvl w:ilvl="5" w:tplc="735024F6">
      <w:numFmt w:val="bullet"/>
      <w:lvlText w:val="•"/>
      <w:lvlJc w:val="left"/>
      <w:pPr>
        <w:ind w:left="5174" w:hanging="360"/>
      </w:pPr>
      <w:rPr>
        <w:rFonts w:hint="default"/>
        <w:lang w:val="sk-SK" w:eastAsia="en-US" w:bidi="ar-SA"/>
      </w:rPr>
    </w:lvl>
    <w:lvl w:ilvl="6" w:tplc="3EEE9CDA">
      <w:numFmt w:val="bullet"/>
      <w:lvlText w:val="•"/>
      <w:lvlJc w:val="left"/>
      <w:pPr>
        <w:ind w:left="6020" w:hanging="360"/>
      </w:pPr>
      <w:rPr>
        <w:rFonts w:hint="default"/>
        <w:lang w:val="sk-SK" w:eastAsia="en-US" w:bidi="ar-SA"/>
      </w:rPr>
    </w:lvl>
    <w:lvl w:ilvl="7" w:tplc="D84A2D44">
      <w:numFmt w:val="bullet"/>
      <w:lvlText w:val="•"/>
      <w:lvlJc w:val="left"/>
      <w:pPr>
        <w:ind w:left="6867" w:hanging="360"/>
      </w:pPr>
      <w:rPr>
        <w:rFonts w:hint="default"/>
        <w:lang w:val="sk-SK" w:eastAsia="en-US" w:bidi="ar-SA"/>
      </w:rPr>
    </w:lvl>
    <w:lvl w:ilvl="8" w:tplc="07C2FC90">
      <w:numFmt w:val="bullet"/>
      <w:lvlText w:val="•"/>
      <w:lvlJc w:val="left"/>
      <w:pPr>
        <w:ind w:left="7714" w:hanging="360"/>
      </w:pPr>
      <w:rPr>
        <w:rFonts w:hint="default"/>
        <w:lang w:val="sk-SK" w:eastAsia="en-US" w:bidi="ar-SA"/>
      </w:rPr>
    </w:lvl>
  </w:abstractNum>
  <w:abstractNum w:abstractNumId="4">
    <w:nsid w:val="09F241B0"/>
    <w:multiLevelType w:val="hybridMultilevel"/>
    <w:tmpl w:val="8C02CD9C"/>
    <w:lvl w:ilvl="0" w:tplc="847295CA">
      <w:start w:val="1"/>
      <w:numFmt w:val="decimal"/>
      <w:lvlText w:val="%1."/>
      <w:lvlJc w:val="left"/>
      <w:pPr>
        <w:ind w:left="9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EBBACDF6">
      <w:numFmt w:val="bullet"/>
      <w:lvlText w:val="•"/>
      <w:lvlJc w:val="left"/>
      <w:pPr>
        <w:ind w:left="1768" w:hanging="360"/>
      </w:pPr>
      <w:rPr>
        <w:rFonts w:hint="default"/>
        <w:lang w:val="sk-SK" w:eastAsia="en-US" w:bidi="ar-SA"/>
      </w:rPr>
    </w:lvl>
    <w:lvl w:ilvl="2" w:tplc="D602CB8C">
      <w:numFmt w:val="bullet"/>
      <w:lvlText w:val="•"/>
      <w:lvlJc w:val="left"/>
      <w:pPr>
        <w:ind w:left="2617" w:hanging="360"/>
      </w:pPr>
      <w:rPr>
        <w:rFonts w:hint="default"/>
        <w:lang w:val="sk-SK" w:eastAsia="en-US" w:bidi="ar-SA"/>
      </w:rPr>
    </w:lvl>
    <w:lvl w:ilvl="3" w:tplc="5F12A288">
      <w:numFmt w:val="bullet"/>
      <w:lvlText w:val="•"/>
      <w:lvlJc w:val="left"/>
      <w:pPr>
        <w:ind w:left="3466" w:hanging="360"/>
      </w:pPr>
      <w:rPr>
        <w:rFonts w:hint="default"/>
        <w:lang w:val="sk-SK" w:eastAsia="en-US" w:bidi="ar-SA"/>
      </w:rPr>
    </w:lvl>
    <w:lvl w:ilvl="4" w:tplc="ACC6D5D0">
      <w:numFmt w:val="bullet"/>
      <w:lvlText w:val="•"/>
      <w:lvlJc w:val="left"/>
      <w:pPr>
        <w:ind w:left="4315" w:hanging="360"/>
      </w:pPr>
      <w:rPr>
        <w:rFonts w:hint="default"/>
        <w:lang w:val="sk-SK" w:eastAsia="en-US" w:bidi="ar-SA"/>
      </w:rPr>
    </w:lvl>
    <w:lvl w:ilvl="5" w:tplc="4A4806D8">
      <w:numFmt w:val="bullet"/>
      <w:lvlText w:val="•"/>
      <w:lvlJc w:val="left"/>
      <w:pPr>
        <w:ind w:left="5164" w:hanging="360"/>
      </w:pPr>
      <w:rPr>
        <w:rFonts w:hint="default"/>
        <w:lang w:val="sk-SK" w:eastAsia="en-US" w:bidi="ar-SA"/>
      </w:rPr>
    </w:lvl>
    <w:lvl w:ilvl="6" w:tplc="D4C87546">
      <w:numFmt w:val="bullet"/>
      <w:lvlText w:val="•"/>
      <w:lvlJc w:val="left"/>
      <w:pPr>
        <w:ind w:left="6012" w:hanging="360"/>
      </w:pPr>
      <w:rPr>
        <w:rFonts w:hint="default"/>
        <w:lang w:val="sk-SK" w:eastAsia="en-US" w:bidi="ar-SA"/>
      </w:rPr>
    </w:lvl>
    <w:lvl w:ilvl="7" w:tplc="7D220C42">
      <w:numFmt w:val="bullet"/>
      <w:lvlText w:val="•"/>
      <w:lvlJc w:val="left"/>
      <w:pPr>
        <w:ind w:left="6861" w:hanging="360"/>
      </w:pPr>
      <w:rPr>
        <w:rFonts w:hint="default"/>
        <w:lang w:val="sk-SK" w:eastAsia="en-US" w:bidi="ar-SA"/>
      </w:rPr>
    </w:lvl>
    <w:lvl w:ilvl="8" w:tplc="BB8C8920">
      <w:numFmt w:val="bullet"/>
      <w:lvlText w:val="•"/>
      <w:lvlJc w:val="left"/>
      <w:pPr>
        <w:ind w:left="7710" w:hanging="360"/>
      </w:pPr>
      <w:rPr>
        <w:rFonts w:hint="default"/>
        <w:lang w:val="sk-SK" w:eastAsia="en-US" w:bidi="ar-SA"/>
      </w:rPr>
    </w:lvl>
  </w:abstractNum>
  <w:abstractNum w:abstractNumId="5">
    <w:nsid w:val="16101077"/>
    <w:multiLevelType w:val="hybridMultilevel"/>
    <w:tmpl w:val="A720F290"/>
    <w:lvl w:ilvl="0" w:tplc="334C3A84">
      <w:start w:val="1"/>
      <w:numFmt w:val="decimal"/>
      <w:lvlText w:val="%1."/>
      <w:lvlJc w:val="left"/>
      <w:pPr>
        <w:ind w:left="9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5E1A862C">
      <w:numFmt w:val="bullet"/>
      <w:lvlText w:val="•"/>
      <w:lvlJc w:val="left"/>
      <w:pPr>
        <w:ind w:left="1768" w:hanging="360"/>
      </w:pPr>
      <w:rPr>
        <w:rFonts w:hint="default"/>
        <w:lang w:val="sk-SK" w:eastAsia="en-US" w:bidi="ar-SA"/>
      </w:rPr>
    </w:lvl>
    <w:lvl w:ilvl="2" w:tplc="C8DC488C">
      <w:numFmt w:val="bullet"/>
      <w:lvlText w:val="•"/>
      <w:lvlJc w:val="left"/>
      <w:pPr>
        <w:ind w:left="2617" w:hanging="360"/>
      </w:pPr>
      <w:rPr>
        <w:rFonts w:hint="default"/>
        <w:lang w:val="sk-SK" w:eastAsia="en-US" w:bidi="ar-SA"/>
      </w:rPr>
    </w:lvl>
    <w:lvl w:ilvl="3" w:tplc="A9F0D950">
      <w:numFmt w:val="bullet"/>
      <w:lvlText w:val="•"/>
      <w:lvlJc w:val="left"/>
      <w:pPr>
        <w:ind w:left="3466" w:hanging="360"/>
      </w:pPr>
      <w:rPr>
        <w:rFonts w:hint="default"/>
        <w:lang w:val="sk-SK" w:eastAsia="en-US" w:bidi="ar-SA"/>
      </w:rPr>
    </w:lvl>
    <w:lvl w:ilvl="4" w:tplc="641E4422">
      <w:numFmt w:val="bullet"/>
      <w:lvlText w:val="•"/>
      <w:lvlJc w:val="left"/>
      <w:pPr>
        <w:ind w:left="4315" w:hanging="360"/>
      </w:pPr>
      <w:rPr>
        <w:rFonts w:hint="default"/>
        <w:lang w:val="sk-SK" w:eastAsia="en-US" w:bidi="ar-SA"/>
      </w:rPr>
    </w:lvl>
    <w:lvl w:ilvl="5" w:tplc="5DF4B5C8">
      <w:numFmt w:val="bullet"/>
      <w:lvlText w:val="•"/>
      <w:lvlJc w:val="left"/>
      <w:pPr>
        <w:ind w:left="5164" w:hanging="360"/>
      </w:pPr>
      <w:rPr>
        <w:rFonts w:hint="default"/>
        <w:lang w:val="sk-SK" w:eastAsia="en-US" w:bidi="ar-SA"/>
      </w:rPr>
    </w:lvl>
    <w:lvl w:ilvl="6" w:tplc="64BE451A">
      <w:numFmt w:val="bullet"/>
      <w:lvlText w:val="•"/>
      <w:lvlJc w:val="left"/>
      <w:pPr>
        <w:ind w:left="6012" w:hanging="360"/>
      </w:pPr>
      <w:rPr>
        <w:rFonts w:hint="default"/>
        <w:lang w:val="sk-SK" w:eastAsia="en-US" w:bidi="ar-SA"/>
      </w:rPr>
    </w:lvl>
    <w:lvl w:ilvl="7" w:tplc="4F0C19AC">
      <w:numFmt w:val="bullet"/>
      <w:lvlText w:val="•"/>
      <w:lvlJc w:val="left"/>
      <w:pPr>
        <w:ind w:left="6861" w:hanging="360"/>
      </w:pPr>
      <w:rPr>
        <w:rFonts w:hint="default"/>
        <w:lang w:val="sk-SK" w:eastAsia="en-US" w:bidi="ar-SA"/>
      </w:rPr>
    </w:lvl>
    <w:lvl w:ilvl="8" w:tplc="370AE4C6">
      <w:numFmt w:val="bullet"/>
      <w:lvlText w:val="•"/>
      <w:lvlJc w:val="left"/>
      <w:pPr>
        <w:ind w:left="7710" w:hanging="360"/>
      </w:pPr>
      <w:rPr>
        <w:rFonts w:hint="default"/>
        <w:lang w:val="sk-SK" w:eastAsia="en-US" w:bidi="ar-SA"/>
      </w:rPr>
    </w:lvl>
  </w:abstractNum>
  <w:abstractNum w:abstractNumId="6">
    <w:nsid w:val="24A46EA3"/>
    <w:multiLevelType w:val="hybridMultilevel"/>
    <w:tmpl w:val="3FB21572"/>
    <w:lvl w:ilvl="0" w:tplc="3E28FBD6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31C41D6">
      <w:start w:val="1"/>
      <w:numFmt w:val="lowerLetter"/>
      <w:lvlText w:val="%2)"/>
      <w:lvlJc w:val="left"/>
      <w:pPr>
        <w:ind w:left="165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sk-SK" w:eastAsia="en-US" w:bidi="ar-SA"/>
      </w:rPr>
    </w:lvl>
    <w:lvl w:ilvl="2" w:tplc="0BEC9794">
      <w:numFmt w:val="bullet"/>
      <w:lvlText w:val="•"/>
      <w:lvlJc w:val="left"/>
      <w:pPr>
        <w:ind w:left="2520" w:hanging="360"/>
      </w:pPr>
      <w:rPr>
        <w:rFonts w:hint="default"/>
        <w:lang w:val="sk-SK" w:eastAsia="en-US" w:bidi="ar-SA"/>
      </w:rPr>
    </w:lvl>
    <w:lvl w:ilvl="3" w:tplc="B7E2F5B6">
      <w:numFmt w:val="bullet"/>
      <w:lvlText w:val="•"/>
      <w:lvlJc w:val="left"/>
      <w:pPr>
        <w:ind w:left="3381" w:hanging="360"/>
      </w:pPr>
      <w:rPr>
        <w:rFonts w:hint="default"/>
        <w:lang w:val="sk-SK" w:eastAsia="en-US" w:bidi="ar-SA"/>
      </w:rPr>
    </w:lvl>
    <w:lvl w:ilvl="4" w:tplc="0E2AB950">
      <w:numFmt w:val="bullet"/>
      <w:lvlText w:val="•"/>
      <w:lvlJc w:val="left"/>
      <w:pPr>
        <w:ind w:left="4242" w:hanging="360"/>
      </w:pPr>
      <w:rPr>
        <w:rFonts w:hint="default"/>
        <w:lang w:val="sk-SK" w:eastAsia="en-US" w:bidi="ar-SA"/>
      </w:rPr>
    </w:lvl>
    <w:lvl w:ilvl="5" w:tplc="D8060148">
      <w:numFmt w:val="bullet"/>
      <w:lvlText w:val="•"/>
      <w:lvlJc w:val="left"/>
      <w:pPr>
        <w:ind w:left="5103" w:hanging="360"/>
      </w:pPr>
      <w:rPr>
        <w:rFonts w:hint="default"/>
        <w:lang w:val="sk-SK" w:eastAsia="en-US" w:bidi="ar-SA"/>
      </w:rPr>
    </w:lvl>
    <w:lvl w:ilvl="6" w:tplc="82741A56">
      <w:numFmt w:val="bullet"/>
      <w:lvlText w:val="•"/>
      <w:lvlJc w:val="left"/>
      <w:pPr>
        <w:ind w:left="5964" w:hanging="360"/>
      </w:pPr>
      <w:rPr>
        <w:rFonts w:hint="default"/>
        <w:lang w:val="sk-SK" w:eastAsia="en-US" w:bidi="ar-SA"/>
      </w:rPr>
    </w:lvl>
    <w:lvl w:ilvl="7" w:tplc="A09E5586">
      <w:numFmt w:val="bullet"/>
      <w:lvlText w:val="•"/>
      <w:lvlJc w:val="left"/>
      <w:pPr>
        <w:ind w:left="6825" w:hanging="360"/>
      </w:pPr>
      <w:rPr>
        <w:rFonts w:hint="default"/>
        <w:lang w:val="sk-SK" w:eastAsia="en-US" w:bidi="ar-SA"/>
      </w:rPr>
    </w:lvl>
    <w:lvl w:ilvl="8" w:tplc="8C3E93B6">
      <w:numFmt w:val="bullet"/>
      <w:lvlText w:val="•"/>
      <w:lvlJc w:val="left"/>
      <w:pPr>
        <w:ind w:left="7686" w:hanging="360"/>
      </w:pPr>
      <w:rPr>
        <w:rFonts w:hint="default"/>
        <w:lang w:val="sk-SK" w:eastAsia="en-US" w:bidi="ar-SA"/>
      </w:rPr>
    </w:lvl>
  </w:abstractNum>
  <w:abstractNum w:abstractNumId="7">
    <w:nsid w:val="403F6B43"/>
    <w:multiLevelType w:val="hybridMultilevel"/>
    <w:tmpl w:val="93EE7F44"/>
    <w:lvl w:ilvl="0" w:tplc="EC34341A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5792CDA2">
      <w:numFmt w:val="bullet"/>
      <w:lvlText w:val=""/>
      <w:lvlJc w:val="left"/>
      <w:pPr>
        <w:ind w:left="1209" w:hanging="361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3F3AF548">
      <w:numFmt w:val="bullet"/>
      <w:lvlText w:val="•"/>
      <w:lvlJc w:val="left"/>
      <w:pPr>
        <w:ind w:left="2112" w:hanging="361"/>
      </w:pPr>
      <w:rPr>
        <w:rFonts w:hint="default"/>
        <w:lang w:val="sk-SK" w:eastAsia="en-US" w:bidi="ar-SA"/>
      </w:rPr>
    </w:lvl>
    <w:lvl w:ilvl="3" w:tplc="5080BAA4">
      <w:numFmt w:val="bullet"/>
      <w:lvlText w:val="•"/>
      <w:lvlJc w:val="left"/>
      <w:pPr>
        <w:ind w:left="3024" w:hanging="361"/>
      </w:pPr>
      <w:rPr>
        <w:rFonts w:hint="default"/>
        <w:lang w:val="sk-SK" w:eastAsia="en-US" w:bidi="ar-SA"/>
      </w:rPr>
    </w:lvl>
    <w:lvl w:ilvl="4" w:tplc="D00E3B02">
      <w:numFmt w:val="bullet"/>
      <w:lvlText w:val="•"/>
      <w:lvlJc w:val="left"/>
      <w:pPr>
        <w:ind w:left="3936" w:hanging="361"/>
      </w:pPr>
      <w:rPr>
        <w:rFonts w:hint="default"/>
        <w:lang w:val="sk-SK" w:eastAsia="en-US" w:bidi="ar-SA"/>
      </w:rPr>
    </w:lvl>
    <w:lvl w:ilvl="5" w:tplc="17E29FD2">
      <w:numFmt w:val="bullet"/>
      <w:lvlText w:val="•"/>
      <w:lvlJc w:val="left"/>
      <w:pPr>
        <w:ind w:left="4848" w:hanging="361"/>
      </w:pPr>
      <w:rPr>
        <w:rFonts w:hint="default"/>
        <w:lang w:val="sk-SK" w:eastAsia="en-US" w:bidi="ar-SA"/>
      </w:rPr>
    </w:lvl>
    <w:lvl w:ilvl="6" w:tplc="D6B80A7A">
      <w:numFmt w:val="bullet"/>
      <w:lvlText w:val="•"/>
      <w:lvlJc w:val="left"/>
      <w:pPr>
        <w:ind w:left="5760" w:hanging="361"/>
      </w:pPr>
      <w:rPr>
        <w:rFonts w:hint="default"/>
        <w:lang w:val="sk-SK" w:eastAsia="en-US" w:bidi="ar-SA"/>
      </w:rPr>
    </w:lvl>
    <w:lvl w:ilvl="7" w:tplc="3CC85086">
      <w:numFmt w:val="bullet"/>
      <w:lvlText w:val="•"/>
      <w:lvlJc w:val="left"/>
      <w:pPr>
        <w:ind w:left="6672" w:hanging="361"/>
      </w:pPr>
      <w:rPr>
        <w:rFonts w:hint="default"/>
        <w:lang w:val="sk-SK" w:eastAsia="en-US" w:bidi="ar-SA"/>
      </w:rPr>
    </w:lvl>
    <w:lvl w:ilvl="8" w:tplc="99B8C528">
      <w:numFmt w:val="bullet"/>
      <w:lvlText w:val="•"/>
      <w:lvlJc w:val="left"/>
      <w:pPr>
        <w:ind w:left="7584" w:hanging="361"/>
      </w:pPr>
      <w:rPr>
        <w:rFonts w:hint="default"/>
        <w:lang w:val="sk-SK" w:eastAsia="en-US" w:bidi="ar-SA"/>
      </w:rPr>
    </w:lvl>
  </w:abstractNum>
  <w:abstractNum w:abstractNumId="8">
    <w:nsid w:val="5C1271E5"/>
    <w:multiLevelType w:val="hybridMultilevel"/>
    <w:tmpl w:val="5A64335C"/>
    <w:lvl w:ilvl="0" w:tplc="D1484958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40C42BDC">
      <w:numFmt w:val="bullet"/>
      <w:lvlText w:val="•"/>
      <w:lvlJc w:val="left"/>
      <w:pPr>
        <w:ind w:left="1786" w:hanging="360"/>
      </w:pPr>
      <w:rPr>
        <w:rFonts w:hint="default"/>
        <w:lang w:val="sk-SK" w:eastAsia="en-US" w:bidi="ar-SA"/>
      </w:rPr>
    </w:lvl>
    <w:lvl w:ilvl="2" w:tplc="FAE6081C">
      <w:numFmt w:val="bullet"/>
      <w:lvlText w:val="•"/>
      <w:lvlJc w:val="left"/>
      <w:pPr>
        <w:ind w:left="2633" w:hanging="360"/>
      </w:pPr>
      <w:rPr>
        <w:rFonts w:hint="default"/>
        <w:lang w:val="sk-SK" w:eastAsia="en-US" w:bidi="ar-SA"/>
      </w:rPr>
    </w:lvl>
    <w:lvl w:ilvl="3" w:tplc="8020AC1C">
      <w:numFmt w:val="bullet"/>
      <w:lvlText w:val="•"/>
      <w:lvlJc w:val="left"/>
      <w:pPr>
        <w:ind w:left="3480" w:hanging="360"/>
      </w:pPr>
      <w:rPr>
        <w:rFonts w:hint="default"/>
        <w:lang w:val="sk-SK" w:eastAsia="en-US" w:bidi="ar-SA"/>
      </w:rPr>
    </w:lvl>
    <w:lvl w:ilvl="4" w:tplc="1910C610">
      <w:numFmt w:val="bullet"/>
      <w:lvlText w:val="•"/>
      <w:lvlJc w:val="left"/>
      <w:pPr>
        <w:ind w:left="4327" w:hanging="360"/>
      </w:pPr>
      <w:rPr>
        <w:rFonts w:hint="default"/>
        <w:lang w:val="sk-SK" w:eastAsia="en-US" w:bidi="ar-SA"/>
      </w:rPr>
    </w:lvl>
    <w:lvl w:ilvl="5" w:tplc="DD4676C2">
      <w:numFmt w:val="bullet"/>
      <w:lvlText w:val="•"/>
      <w:lvlJc w:val="left"/>
      <w:pPr>
        <w:ind w:left="5174" w:hanging="360"/>
      </w:pPr>
      <w:rPr>
        <w:rFonts w:hint="default"/>
        <w:lang w:val="sk-SK" w:eastAsia="en-US" w:bidi="ar-SA"/>
      </w:rPr>
    </w:lvl>
    <w:lvl w:ilvl="6" w:tplc="5F98CDAE">
      <w:numFmt w:val="bullet"/>
      <w:lvlText w:val="•"/>
      <w:lvlJc w:val="left"/>
      <w:pPr>
        <w:ind w:left="6020" w:hanging="360"/>
      </w:pPr>
      <w:rPr>
        <w:rFonts w:hint="default"/>
        <w:lang w:val="sk-SK" w:eastAsia="en-US" w:bidi="ar-SA"/>
      </w:rPr>
    </w:lvl>
    <w:lvl w:ilvl="7" w:tplc="39E44EDE">
      <w:numFmt w:val="bullet"/>
      <w:lvlText w:val="•"/>
      <w:lvlJc w:val="left"/>
      <w:pPr>
        <w:ind w:left="6867" w:hanging="360"/>
      </w:pPr>
      <w:rPr>
        <w:rFonts w:hint="default"/>
        <w:lang w:val="sk-SK" w:eastAsia="en-US" w:bidi="ar-SA"/>
      </w:rPr>
    </w:lvl>
    <w:lvl w:ilvl="8" w:tplc="1D4AE642">
      <w:numFmt w:val="bullet"/>
      <w:lvlText w:val="•"/>
      <w:lvlJc w:val="left"/>
      <w:pPr>
        <w:ind w:left="7714" w:hanging="360"/>
      </w:pPr>
      <w:rPr>
        <w:rFonts w:hint="default"/>
        <w:lang w:val="sk-SK" w:eastAsia="en-US" w:bidi="ar-SA"/>
      </w:rPr>
    </w:lvl>
  </w:abstractNum>
  <w:abstractNum w:abstractNumId="9">
    <w:nsid w:val="5DC06B03"/>
    <w:multiLevelType w:val="hybridMultilevel"/>
    <w:tmpl w:val="5816DB48"/>
    <w:lvl w:ilvl="0" w:tplc="09ECFD04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312819D6">
      <w:numFmt w:val="bullet"/>
      <w:lvlText w:val="•"/>
      <w:lvlJc w:val="left"/>
      <w:pPr>
        <w:ind w:left="1786" w:hanging="360"/>
      </w:pPr>
      <w:rPr>
        <w:rFonts w:hint="default"/>
        <w:lang w:val="sk-SK" w:eastAsia="en-US" w:bidi="ar-SA"/>
      </w:rPr>
    </w:lvl>
    <w:lvl w:ilvl="2" w:tplc="A9E2B274">
      <w:numFmt w:val="bullet"/>
      <w:lvlText w:val="•"/>
      <w:lvlJc w:val="left"/>
      <w:pPr>
        <w:ind w:left="2633" w:hanging="360"/>
      </w:pPr>
      <w:rPr>
        <w:rFonts w:hint="default"/>
        <w:lang w:val="sk-SK" w:eastAsia="en-US" w:bidi="ar-SA"/>
      </w:rPr>
    </w:lvl>
    <w:lvl w:ilvl="3" w:tplc="88103980">
      <w:numFmt w:val="bullet"/>
      <w:lvlText w:val="•"/>
      <w:lvlJc w:val="left"/>
      <w:pPr>
        <w:ind w:left="3480" w:hanging="360"/>
      </w:pPr>
      <w:rPr>
        <w:rFonts w:hint="default"/>
        <w:lang w:val="sk-SK" w:eastAsia="en-US" w:bidi="ar-SA"/>
      </w:rPr>
    </w:lvl>
    <w:lvl w:ilvl="4" w:tplc="44BC3FE0">
      <w:numFmt w:val="bullet"/>
      <w:lvlText w:val="•"/>
      <w:lvlJc w:val="left"/>
      <w:pPr>
        <w:ind w:left="4327" w:hanging="360"/>
      </w:pPr>
      <w:rPr>
        <w:rFonts w:hint="default"/>
        <w:lang w:val="sk-SK" w:eastAsia="en-US" w:bidi="ar-SA"/>
      </w:rPr>
    </w:lvl>
    <w:lvl w:ilvl="5" w:tplc="D7521168">
      <w:numFmt w:val="bullet"/>
      <w:lvlText w:val="•"/>
      <w:lvlJc w:val="left"/>
      <w:pPr>
        <w:ind w:left="5174" w:hanging="360"/>
      </w:pPr>
      <w:rPr>
        <w:rFonts w:hint="default"/>
        <w:lang w:val="sk-SK" w:eastAsia="en-US" w:bidi="ar-SA"/>
      </w:rPr>
    </w:lvl>
    <w:lvl w:ilvl="6" w:tplc="27949F42">
      <w:numFmt w:val="bullet"/>
      <w:lvlText w:val="•"/>
      <w:lvlJc w:val="left"/>
      <w:pPr>
        <w:ind w:left="6020" w:hanging="360"/>
      </w:pPr>
      <w:rPr>
        <w:rFonts w:hint="default"/>
        <w:lang w:val="sk-SK" w:eastAsia="en-US" w:bidi="ar-SA"/>
      </w:rPr>
    </w:lvl>
    <w:lvl w:ilvl="7" w:tplc="4DDA2BD4">
      <w:numFmt w:val="bullet"/>
      <w:lvlText w:val="•"/>
      <w:lvlJc w:val="left"/>
      <w:pPr>
        <w:ind w:left="6867" w:hanging="360"/>
      </w:pPr>
      <w:rPr>
        <w:rFonts w:hint="default"/>
        <w:lang w:val="sk-SK" w:eastAsia="en-US" w:bidi="ar-SA"/>
      </w:rPr>
    </w:lvl>
    <w:lvl w:ilvl="8" w:tplc="B01498F2">
      <w:numFmt w:val="bullet"/>
      <w:lvlText w:val="•"/>
      <w:lvlJc w:val="left"/>
      <w:pPr>
        <w:ind w:left="7714" w:hanging="360"/>
      </w:pPr>
      <w:rPr>
        <w:rFonts w:hint="default"/>
        <w:lang w:val="sk-SK" w:eastAsia="en-US" w:bidi="ar-SA"/>
      </w:rPr>
    </w:lvl>
  </w:abstractNum>
  <w:abstractNum w:abstractNumId="10">
    <w:nsid w:val="619A0A2A"/>
    <w:multiLevelType w:val="hybridMultilevel"/>
    <w:tmpl w:val="50261A30"/>
    <w:lvl w:ilvl="0" w:tplc="F0602D38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086EC1FC">
      <w:numFmt w:val="bullet"/>
      <w:lvlText w:val="•"/>
      <w:lvlJc w:val="left"/>
      <w:pPr>
        <w:ind w:left="1786" w:hanging="360"/>
      </w:pPr>
      <w:rPr>
        <w:rFonts w:hint="default"/>
        <w:lang w:val="sk-SK" w:eastAsia="en-US" w:bidi="ar-SA"/>
      </w:rPr>
    </w:lvl>
    <w:lvl w:ilvl="2" w:tplc="720A60A0">
      <w:numFmt w:val="bullet"/>
      <w:lvlText w:val="•"/>
      <w:lvlJc w:val="left"/>
      <w:pPr>
        <w:ind w:left="2633" w:hanging="360"/>
      </w:pPr>
      <w:rPr>
        <w:rFonts w:hint="default"/>
        <w:lang w:val="sk-SK" w:eastAsia="en-US" w:bidi="ar-SA"/>
      </w:rPr>
    </w:lvl>
    <w:lvl w:ilvl="3" w:tplc="46AE0F36">
      <w:numFmt w:val="bullet"/>
      <w:lvlText w:val="•"/>
      <w:lvlJc w:val="left"/>
      <w:pPr>
        <w:ind w:left="3480" w:hanging="360"/>
      </w:pPr>
      <w:rPr>
        <w:rFonts w:hint="default"/>
        <w:lang w:val="sk-SK" w:eastAsia="en-US" w:bidi="ar-SA"/>
      </w:rPr>
    </w:lvl>
    <w:lvl w:ilvl="4" w:tplc="E318A8E0">
      <w:numFmt w:val="bullet"/>
      <w:lvlText w:val="•"/>
      <w:lvlJc w:val="left"/>
      <w:pPr>
        <w:ind w:left="4327" w:hanging="360"/>
      </w:pPr>
      <w:rPr>
        <w:rFonts w:hint="default"/>
        <w:lang w:val="sk-SK" w:eastAsia="en-US" w:bidi="ar-SA"/>
      </w:rPr>
    </w:lvl>
    <w:lvl w:ilvl="5" w:tplc="09684D7E">
      <w:numFmt w:val="bullet"/>
      <w:lvlText w:val="•"/>
      <w:lvlJc w:val="left"/>
      <w:pPr>
        <w:ind w:left="5174" w:hanging="360"/>
      </w:pPr>
      <w:rPr>
        <w:rFonts w:hint="default"/>
        <w:lang w:val="sk-SK" w:eastAsia="en-US" w:bidi="ar-SA"/>
      </w:rPr>
    </w:lvl>
    <w:lvl w:ilvl="6" w:tplc="36C8FBD0">
      <w:numFmt w:val="bullet"/>
      <w:lvlText w:val="•"/>
      <w:lvlJc w:val="left"/>
      <w:pPr>
        <w:ind w:left="6020" w:hanging="360"/>
      </w:pPr>
      <w:rPr>
        <w:rFonts w:hint="default"/>
        <w:lang w:val="sk-SK" w:eastAsia="en-US" w:bidi="ar-SA"/>
      </w:rPr>
    </w:lvl>
    <w:lvl w:ilvl="7" w:tplc="F27897CE">
      <w:numFmt w:val="bullet"/>
      <w:lvlText w:val="•"/>
      <w:lvlJc w:val="left"/>
      <w:pPr>
        <w:ind w:left="6867" w:hanging="360"/>
      </w:pPr>
      <w:rPr>
        <w:rFonts w:hint="default"/>
        <w:lang w:val="sk-SK" w:eastAsia="en-US" w:bidi="ar-SA"/>
      </w:rPr>
    </w:lvl>
    <w:lvl w:ilvl="8" w:tplc="433CDD92">
      <w:numFmt w:val="bullet"/>
      <w:lvlText w:val="•"/>
      <w:lvlJc w:val="left"/>
      <w:pPr>
        <w:ind w:left="7714" w:hanging="360"/>
      </w:pPr>
      <w:rPr>
        <w:rFonts w:hint="default"/>
        <w:lang w:val="sk-SK" w:eastAsia="en-US" w:bidi="ar-SA"/>
      </w:rPr>
    </w:lvl>
  </w:abstractNum>
  <w:abstractNum w:abstractNumId="11">
    <w:nsid w:val="7FD438F2"/>
    <w:multiLevelType w:val="hybridMultilevel"/>
    <w:tmpl w:val="B4303EF4"/>
    <w:lvl w:ilvl="0" w:tplc="A43E6C20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9D622384">
      <w:numFmt w:val="bullet"/>
      <w:lvlText w:val=""/>
      <w:lvlJc w:val="left"/>
      <w:pPr>
        <w:ind w:left="1297" w:hanging="361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F558DEFE">
      <w:numFmt w:val="bullet"/>
      <w:lvlText w:val="▪"/>
      <w:lvlJc w:val="left"/>
      <w:pPr>
        <w:ind w:left="186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 w:tplc="353A6724">
      <w:numFmt w:val="bullet"/>
      <w:lvlText w:val="•"/>
      <w:lvlJc w:val="left"/>
      <w:pPr>
        <w:ind w:left="1860" w:hanging="144"/>
      </w:pPr>
      <w:rPr>
        <w:rFonts w:hint="default"/>
        <w:lang w:val="sk-SK" w:eastAsia="en-US" w:bidi="ar-SA"/>
      </w:rPr>
    </w:lvl>
    <w:lvl w:ilvl="4" w:tplc="6928C244">
      <w:numFmt w:val="bullet"/>
      <w:lvlText w:val="•"/>
      <w:lvlJc w:val="left"/>
      <w:pPr>
        <w:ind w:left="2938" w:hanging="144"/>
      </w:pPr>
      <w:rPr>
        <w:rFonts w:hint="default"/>
        <w:lang w:val="sk-SK" w:eastAsia="en-US" w:bidi="ar-SA"/>
      </w:rPr>
    </w:lvl>
    <w:lvl w:ilvl="5" w:tplc="67021AFC">
      <w:numFmt w:val="bullet"/>
      <w:lvlText w:val="•"/>
      <w:lvlJc w:val="left"/>
      <w:pPr>
        <w:ind w:left="4016" w:hanging="144"/>
      </w:pPr>
      <w:rPr>
        <w:rFonts w:hint="default"/>
        <w:lang w:val="sk-SK" w:eastAsia="en-US" w:bidi="ar-SA"/>
      </w:rPr>
    </w:lvl>
    <w:lvl w:ilvl="6" w:tplc="848A159A">
      <w:numFmt w:val="bullet"/>
      <w:lvlText w:val="•"/>
      <w:lvlJc w:val="left"/>
      <w:pPr>
        <w:ind w:left="5094" w:hanging="144"/>
      </w:pPr>
      <w:rPr>
        <w:rFonts w:hint="default"/>
        <w:lang w:val="sk-SK" w:eastAsia="en-US" w:bidi="ar-SA"/>
      </w:rPr>
    </w:lvl>
    <w:lvl w:ilvl="7" w:tplc="2B34B15C">
      <w:numFmt w:val="bullet"/>
      <w:lvlText w:val="•"/>
      <w:lvlJc w:val="left"/>
      <w:pPr>
        <w:ind w:left="6173" w:hanging="144"/>
      </w:pPr>
      <w:rPr>
        <w:rFonts w:hint="default"/>
        <w:lang w:val="sk-SK" w:eastAsia="en-US" w:bidi="ar-SA"/>
      </w:rPr>
    </w:lvl>
    <w:lvl w:ilvl="8" w:tplc="8408A7EC">
      <w:numFmt w:val="bullet"/>
      <w:lvlText w:val="•"/>
      <w:lvlJc w:val="left"/>
      <w:pPr>
        <w:ind w:left="7251" w:hanging="144"/>
      </w:pPr>
      <w:rPr>
        <w:rFonts w:hint="default"/>
        <w:lang w:val="sk-SK" w:eastAsia="en-US" w:bidi="ar-SA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48B5"/>
    <w:rsid w:val="000A55A3"/>
    <w:rsid w:val="0013782D"/>
    <w:rsid w:val="005B6CDA"/>
    <w:rsid w:val="005E48B5"/>
    <w:rsid w:val="00772937"/>
    <w:rsid w:val="00C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60"/>
      <w:ind w:left="510" w:right="408"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y"/>
    <w:uiPriority w:val="1"/>
    <w:qFormat/>
    <w:pPr>
      <w:spacing w:line="275" w:lineRule="exact"/>
      <w:ind w:left="936" w:hanging="361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ind w:left="510" w:right="407"/>
      <w:jc w:val="center"/>
    </w:pPr>
    <w:rPr>
      <w:b/>
      <w:bCs/>
      <w:sz w:val="52"/>
      <w:szCs w:val="52"/>
    </w:rPr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5B6C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CDA"/>
    <w:rPr>
      <w:rFonts w:ascii="Tahoma" w:eastAsia="Times New Roman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60"/>
      <w:ind w:left="510" w:right="408"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y"/>
    <w:uiPriority w:val="1"/>
    <w:qFormat/>
    <w:pPr>
      <w:spacing w:line="275" w:lineRule="exact"/>
      <w:ind w:left="936" w:hanging="361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ind w:left="510" w:right="407"/>
      <w:jc w:val="center"/>
    </w:pPr>
    <w:rPr>
      <w:b/>
      <w:bCs/>
      <w:sz w:val="52"/>
      <w:szCs w:val="52"/>
    </w:rPr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5B6C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CDA"/>
    <w:rPr>
      <w:rFonts w:ascii="Tahoma" w:eastAsia="Times New Roman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Katka Milotová</cp:lastModifiedBy>
  <cp:revision>3</cp:revision>
  <cp:lastPrinted>2020-10-28T10:24:00Z</cp:lastPrinted>
  <dcterms:created xsi:type="dcterms:W3CDTF">2020-10-28T10:24:00Z</dcterms:created>
  <dcterms:modified xsi:type="dcterms:W3CDTF">2020-10-28T11:56:00Z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2020-10-28T00:00:00Z</vt:filetime>
  </property>
</Properties>
</file>