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70" w:rsidRDefault="00F82573" w:rsidP="00F82573">
      <w:pPr>
        <w:jc w:val="center"/>
        <w:rPr>
          <w:b/>
          <w:sz w:val="32"/>
          <w:szCs w:val="32"/>
        </w:rPr>
      </w:pPr>
      <w:r w:rsidRPr="00F82573">
        <w:rPr>
          <w:b/>
          <w:sz w:val="32"/>
          <w:szCs w:val="32"/>
        </w:rPr>
        <w:t>Elektrické sily a elektrické pole vo vodiči</w:t>
      </w:r>
    </w:p>
    <w:p w:rsidR="00CD5CA7" w:rsidRDefault="00CD5CA7" w:rsidP="00CD5CA7">
      <w:pPr>
        <w:rPr>
          <w:sz w:val="28"/>
          <w:szCs w:val="28"/>
        </w:rPr>
      </w:pPr>
      <w:r w:rsidRPr="00CD5CA7">
        <w:rPr>
          <w:sz w:val="28"/>
          <w:szCs w:val="28"/>
        </w:rPr>
        <w:t xml:space="preserve">Elektrický prúd je fyzikálna veličina a má </w:t>
      </w:r>
      <w:r>
        <w:rPr>
          <w:sz w:val="28"/>
          <w:szCs w:val="28"/>
        </w:rPr>
        <w:t>značku I. J</w:t>
      </w:r>
      <w:r w:rsidRPr="00CD5CA7">
        <w:rPr>
          <w:sz w:val="28"/>
          <w:szCs w:val="28"/>
        </w:rPr>
        <w:t>ednotky elektrického prúdu sú:</w:t>
      </w:r>
    </w:p>
    <w:p w:rsidR="00CD5CA7" w:rsidRDefault="00CD5CA7" w:rsidP="00CD5CA7">
      <w:pPr>
        <w:rPr>
          <w:sz w:val="28"/>
          <w:szCs w:val="28"/>
        </w:rPr>
      </w:pPr>
      <w:r w:rsidRPr="00CD5CA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(ampér)</w:t>
      </w:r>
    </w:p>
    <w:p w:rsidR="00CD5CA7" w:rsidRDefault="00CD5CA7" w:rsidP="00CD5C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CD5CA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(kiloampér)        1k</w:t>
      </w:r>
      <w:r w:rsidRPr="00CD5CA7">
        <w:rPr>
          <w:i/>
          <w:sz w:val="28"/>
          <w:szCs w:val="28"/>
        </w:rPr>
        <w:t xml:space="preserve">A  </w:t>
      </w:r>
      <w:r>
        <w:rPr>
          <w:sz w:val="28"/>
          <w:szCs w:val="28"/>
        </w:rPr>
        <w:t xml:space="preserve">    = 1000</w:t>
      </w:r>
      <w:r w:rsidRPr="00CD5CA7">
        <w:rPr>
          <w:i/>
          <w:sz w:val="28"/>
          <w:szCs w:val="28"/>
        </w:rPr>
        <w:t>A</w:t>
      </w:r>
    </w:p>
    <w:p w:rsidR="00CD5CA7" w:rsidRDefault="00CD5CA7" w:rsidP="00CD5CA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CD5CA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(miliampér)       1m</w:t>
      </w:r>
      <w:r w:rsidRPr="00CD5CA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   = 0,001 </w:t>
      </w:r>
      <w:r w:rsidRPr="00CD5CA7">
        <w:rPr>
          <w:i/>
          <w:sz w:val="28"/>
          <w:szCs w:val="28"/>
        </w:rPr>
        <w:t>A</w:t>
      </w:r>
    </w:p>
    <w:p w:rsidR="00CD5CA7" w:rsidRPr="00CD5CA7" w:rsidRDefault="00CD5CA7" w:rsidP="00CD5CA7">
      <w:pPr>
        <w:rPr>
          <w:rFonts w:cstheme="minorHAnsi"/>
          <w:sz w:val="28"/>
          <w:szCs w:val="28"/>
        </w:rPr>
      </w:pPr>
      <w:r w:rsidRPr="00CD5CA7">
        <w:rPr>
          <w:rFonts w:cstheme="minorHAnsi"/>
          <w:sz w:val="28"/>
          <w:szCs w:val="28"/>
          <w:shd w:val="clear" w:color="auto" w:fill="FFFFFF"/>
        </w:rPr>
        <w:t>µ</w:t>
      </w:r>
      <w:r w:rsidRPr="00CD5CA7">
        <w:rPr>
          <w:rFonts w:cstheme="minorHAnsi"/>
          <w:i/>
          <w:sz w:val="28"/>
          <w:szCs w:val="28"/>
          <w:shd w:val="clear" w:color="auto" w:fill="FFFFFF"/>
        </w:rPr>
        <w:t>A</w:t>
      </w:r>
      <w:r w:rsidRPr="00CD5CA7">
        <w:rPr>
          <w:rFonts w:cstheme="minorHAnsi"/>
          <w:sz w:val="28"/>
          <w:szCs w:val="28"/>
          <w:shd w:val="clear" w:color="auto" w:fill="FFFFFF"/>
        </w:rPr>
        <w:t xml:space="preserve"> (mikroampér)</w:t>
      </w:r>
      <w:r>
        <w:rPr>
          <w:rFonts w:cstheme="minorHAnsi"/>
          <w:sz w:val="28"/>
          <w:szCs w:val="28"/>
          <w:shd w:val="clear" w:color="auto" w:fill="FFFFFF"/>
        </w:rPr>
        <w:t xml:space="preserve">     1</w:t>
      </w:r>
      <w:r w:rsidRPr="00CD5CA7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CD5CA7">
        <w:rPr>
          <w:rFonts w:cstheme="minorHAnsi"/>
          <w:sz w:val="28"/>
          <w:szCs w:val="28"/>
          <w:shd w:val="clear" w:color="auto" w:fill="FFFFFF"/>
        </w:rPr>
        <w:t>µ</w:t>
      </w:r>
      <w:r w:rsidRPr="00CD5CA7">
        <w:rPr>
          <w:rFonts w:cstheme="minorHAnsi"/>
          <w:i/>
          <w:sz w:val="28"/>
          <w:szCs w:val="28"/>
          <w:shd w:val="clear" w:color="auto" w:fill="FFFFFF"/>
        </w:rPr>
        <w:t>A</w:t>
      </w:r>
      <w:r>
        <w:rPr>
          <w:rFonts w:cstheme="minorHAnsi"/>
          <w:sz w:val="28"/>
          <w:szCs w:val="28"/>
          <w:shd w:val="clear" w:color="auto" w:fill="FFFFFF"/>
        </w:rPr>
        <w:t xml:space="preserve">   = 0,000001 </w:t>
      </w:r>
      <w:r w:rsidRPr="00CD5CA7">
        <w:rPr>
          <w:rFonts w:cstheme="minorHAnsi"/>
          <w:i/>
          <w:sz w:val="28"/>
          <w:szCs w:val="28"/>
          <w:shd w:val="clear" w:color="auto" w:fill="FFFFFF"/>
        </w:rPr>
        <w:t>A</w:t>
      </w:r>
    </w:p>
    <w:p w:rsidR="00F82573" w:rsidRDefault="00F82573" w:rsidP="00F82573">
      <w:pPr>
        <w:jc w:val="center"/>
        <w:rPr>
          <w:b/>
          <w:sz w:val="32"/>
          <w:szCs w:val="32"/>
        </w:rPr>
      </w:pPr>
    </w:p>
    <w:p w:rsidR="00F82573" w:rsidRDefault="00F82573" w:rsidP="00F82573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F82573">
        <w:rPr>
          <w:sz w:val="28"/>
          <w:szCs w:val="28"/>
        </w:rPr>
        <w:t xml:space="preserve">aždé </w:t>
      </w:r>
      <w:r w:rsidRPr="006D17BF">
        <w:rPr>
          <w:b/>
          <w:sz w:val="28"/>
          <w:szCs w:val="28"/>
        </w:rPr>
        <w:t>pohybujúce sa teleso má pohybovú energiu</w:t>
      </w:r>
      <w:r>
        <w:rPr>
          <w:sz w:val="28"/>
          <w:szCs w:val="28"/>
        </w:rPr>
        <w:t>, ktorá závisí od jeho rýchlosti.</w:t>
      </w:r>
      <w:r w:rsidR="006D17BF">
        <w:rPr>
          <w:sz w:val="28"/>
          <w:szCs w:val="28"/>
        </w:rPr>
        <w:t xml:space="preserve"> Pri náraze na iné teleso môže túto energiu, alebo jej časť, odovzdať inému telesu. Platí to aj o časticiach, teda aj o elektrónoch.</w:t>
      </w:r>
    </w:p>
    <w:p w:rsidR="00FF0E7F" w:rsidRDefault="006D17BF" w:rsidP="006D17B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Teleso uvádza z pokoja do pohybu sila. </w:t>
      </w:r>
    </w:p>
    <w:p w:rsidR="00FD2FA3" w:rsidRDefault="00FD2FA3" w:rsidP="006D17BF">
      <w:pPr>
        <w:pStyle w:val="Odsekzoznamu"/>
        <w:rPr>
          <w:sz w:val="28"/>
          <w:szCs w:val="28"/>
        </w:rPr>
      </w:pPr>
    </w:p>
    <w:p w:rsidR="006D17BF" w:rsidRDefault="00FD2FA3" w:rsidP="006D17BF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D17BF" w:rsidRPr="00FF0E7F">
        <w:rPr>
          <w:b/>
          <w:sz w:val="28"/>
          <w:szCs w:val="28"/>
        </w:rPr>
        <w:t xml:space="preserve">k </w:t>
      </w:r>
      <w:r w:rsidR="00FF0E7F" w:rsidRPr="00FF0E7F">
        <w:rPr>
          <w:b/>
          <w:sz w:val="28"/>
          <w:szCs w:val="28"/>
        </w:rPr>
        <w:t>pôsobí</w:t>
      </w:r>
      <w:r>
        <w:rPr>
          <w:b/>
          <w:sz w:val="28"/>
          <w:szCs w:val="28"/>
        </w:rPr>
        <w:t xml:space="preserve"> sila</w:t>
      </w:r>
      <w:r w:rsidR="00FF0E7F" w:rsidRPr="00FF0E7F">
        <w:rPr>
          <w:b/>
          <w:sz w:val="28"/>
          <w:szCs w:val="28"/>
        </w:rPr>
        <w:t xml:space="preserve"> na teleso v smere jeho pohybu a premiestni </w:t>
      </w:r>
      <w:r>
        <w:rPr>
          <w:b/>
          <w:sz w:val="28"/>
          <w:szCs w:val="28"/>
        </w:rPr>
        <w:t>ho po určitej dráhe, sila koná prácu</w:t>
      </w:r>
      <w:r w:rsidR="00753643">
        <w:rPr>
          <w:b/>
          <w:sz w:val="28"/>
          <w:szCs w:val="28"/>
        </w:rPr>
        <w:t>.</w:t>
      </w:r>
    </w:p>
    <w:p w:rsidR="00FD2FA3" w:rsidRDefault="00FD2FA3" w:rsidP="006D17BF">
      <w:pPr>
        <w:pStyle w:val="Odsekzoznamu"/>
        <w:rPr>
          <w:b/>
          <w:sz w:val="28"/>
          <w:szCs w:val="28"/>
        </w:rPr>
      </w:pPr>
    </w:p>
    <w:p w:rsidR="00FF0E7F" w:rsidRDefault="00FF0E7F" w:rsidP="006D17B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Častice v kovovej mriežke sa síce neustále pohybujú, ale určitá sila spôsobí, že pohyb elektrónov sa stane usmernením.</w:t>
      </w:r>
    </w:p>
    <w:p w:rsidR="00FD2FA3" w:rsidRDefault="00FD2FA3" w:rsidP="006D17BF">
      <w:pPr>
        <w:pStyle w:val="Odsekzoznamu"/>
        <w:rPr>
          <w:sz w:val="28"/>
          <w:szCs w:val="28"/>
        </w:rPr>
      </w:pPr>
    </w:p>
    <w:p w:rsidR="00FF0E7F" w:rsidRPr="00FF0E7F" w:rsidRDefault="00FF0E7F" w:rsidP="006D17BF">
      <w:pPr>
        <w:pStyle w:val="Odsekzoznamu"/>
        <w:rPr>
          <w:i/>
          <w:sz w:val="28"/>
          <w:szCs w:val="28"/>
          <w:u w:val="single"/>
        </w:rPr>
      </w:pPr>
      <w:r w:rsidRPr="00FF0E7F">
        <w:rPr>
          <w:i/>
          <w:sz w:val="28"/>
          <w:szCs w:val="28"/>
          <w:u w:val="single"/>
        </w:rPr>
        <w:t>Opis javu usmerneného pohybu voľných elektrónov – elektrický prúd:</w:t>
      </w:r>
    </w:p>
    <w:p w:rsidR="00CD50E0" w:rsidRDefault="00FF0E7F" w:rsidP="006D17BF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Zdroj elektrickej energie – b</w:t>
      </w:r>
      <w:r w:rsidRPr="00FF0E7F">
        <w:rPr>
          <w:sz w:val="28"/>
          <w:szCs w:val="28"/>
        </w:rPr>
        <w:t>atéria</w:t>
      </w:r>
      <w:r>
        <w:rPr>
          <w:sz w:val="28"/>
          <w:szCs w:val="28"/>
        </w:rPr>
        <w:t>,</w:t>
      </w:r>
      <w:r w:rsidRPr="00FF0E7F">
        <w:rPr>
          <w:sz w:val="28"/>
          <w:szCs w:val="28"/>
        </w:rPr>
        <w:t xml:space="preserve"> dodáva pohybovú energiu </w:t>
      </w:r>
      <w:r>
        <w:rPr>
          <w:sz w:val="28"/>
          <w:szCs w:val="28"/>
        </w:rPr>
        <w:t xml:space="preserve">voľným elektrónom na ich usmernený pohyb. Pri </w:t>
      </w:r>
      <w:r w:rsidR="00CD50E0">
        <w:rPr>
          <w:sz w:val="28"/>
          <w:szCs w:val="28"/>
        </w:rPr>
        <w:t xml:space="preserve">zrážkach s atómami alebo kladnými iónmi voľné elektróny strácajú rýchlosť, a tým aj pohybovú energiu. </w:t>
      </w:r>
    </w:p>
    <w:p w:rsidR="00FF0E7F" w:rsidRDefault="00CD50E0" w:rsidP="0006667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„Stratená“ energia elektrónov sa prejaví ako teplo. Preto má vodič, ktorým prechádza elektrický prúd</w:t>
      </w:r>
      <w:r w:rsidR="00F47892">
        <w:rPr>
          <w:sz w:val="28"/>
          <w:szCs w:val="28"/>
        </w:rPr>
        <w:t>,</w:t>
      </w:r>
      <w:r>
        <w:rPr>
          <w:sz w:val="28"/>
          <w:szCs w:val="28"/>
        </w:rPr>
        <w:t xml:space="preserve"> vyššiu teplotu ako vodič, ktorým prúd neprechádza</w:t>
      </w:r>
      <w:r w:rsidR="00066671">
        <w:rPr>
          <w:sz w:val="28"/>
          <w:szCs w:val="28"/>
        </w:rPr>
        <w:t xml:space="preserve"> (napr. vlákno žiarovky sa až rozžraví)</w:t>
      </w:r>
      <w:r w:rsidR="00F47892" w:rsidRPr="00066671">
        <w:rPr>
          <w:sz w:val="28"/>
          <w:szCs w:val="28"/>
        </w:rPr>
        <w:t>.</w:t>
      </w:r>
      <w:r w:rsidRPr="00066671">
        <w:rPr>
          <w:sz w:val="28"/>
          <w:szCs w:val="28"/>
        </w:rPr>
        <w:t xml:space="preserve"> </w:t>
      </w:r>
    </w:p>
    <w:p w:rsidR="00066671" w:rsidRDefault="00066671" w:rsidP="0006667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Aby elektrón na dráhe medzi dvomi zrážkami opäť nadobudol energiu, musí naň v smere jeho usmerneného pohybu pôsobiť sila, ktorá vykoná potrebnú prácu</w:t>
      </w:r>
      <w:r w:rsidR="00CD5CA7">
        <w:rPr>
          <w:sz w:val="28"/>
          <w:szCs w:val="28"/>
        </w:rPr>
        <w:t xml:space="preserve">. Túto silu nazývame elektrická sila. </w:t>
      </w:r>
    </w:p>
    <w:p w:rsidR="00CD5CA7" w:rsidRDefault="00CD5CA7" w:rsidP="0006667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Voľné elektróny, ktoré tvoria elektrický prúd, sa pohybujú v celom kovovom vodiči – od zápornej svorky až k jeho kladnej svorke.</w:t>
      </w:r>
    </w:p>
    <w:p w:rsidR="00FD2FA3" w:rsidRDefault="00FD2FA3" w:rsidP="00066671">
      <w:pPr>
        <w:pStyle w:val="Odsekzoznamu"/>
        <w:rPr>
          <w:sz w:val="28"/>
          <w:szCs w:val="28"/>
        </w:rPr>
      </w:pPr>
    </w:p>
    <w:p w:rsidR="00FD2FA3" w:rsidRDefault="00FD2FA3" w:rsidP="00066671">
      <w:pPr>
        <w:pStyle w:val="Odsekzoznamu"/>
        <w:rPr>
          <w:sz w:val="28"/>
          <w:szCs w:val="28"/>
        </w:rPr>
      </w:pPr>
    </w:p>
    <w:p w:rsidR="00FD2FA3" w:rsidRPr="00FD2FA3" w:rsidRDefault="00FD2FA3" w:rsidP="00FD2FA3">
      <w:pPr>
        <w:rPr>
          <w:sz w:val="28"/>
          <w:szCs w:val="28"/>
        </w:rPr>
      </w:pPr>
      <w:r w:rsidRPr="00FD2FA3">
        <w:rPr>
          <w:sz w:val="28"/>
          <w:szCs w:val="28"/>
        </w:rPr>
        <w:lastRenderedPageBreak/>
        <w:t>Pôsobenie elektrickej sily na voľné elektróny:</w:t>
      </w:r>
      <w:bookmarkStart w:id="0" w:name="_GoBack"/>
      <w:bookmarkEnd w:id="0"/>
    </w:p>
    <w:p w:rsidR="00FD2FA3" w:rsidRDefault="00FD2FA3" w:rsidP="00066671">
      <w:pPr>
        <w:pStyle w:val="Odsekzoznamu"/>
        <w:rPr>
          <w:sz w:val="28"/>
          <w:szCs w:val="28"/>
        </w:rPr>
      </w:pPr>
    </w:p>
    <w:p w:rsidR="00957BB3" w:rsidRDefault="00957BB3" w:rsidP="00066671">
      <w:pPr>
        <w:pStyle w:val="Odsekzoznamu"/>
        <w:rPr>
          <w:sz w:val="28"/>
          <w:szCs w:val="28"/>
        </w:rPr>
      </w:pPr>
    </w:p>
    <w:p w:rsidR="00957BB3" w:rsidRDefault="00957BB3" w:rsidP="00066671">
      <w:pPr>
        <w:pStyle w:val="Odsekzoznamu"/>
        <w:rPr>
          <w:sz w:val="28"/>
          <w:szCs w:val="28"/>
        </w:rPr>
      </w:pPr>
    </w:p>
    <w:p w:rsidR="00957BB3" w:rsidRPr="008261E4" w:rsidRDefault="00957BB3" w:rsidP="00957BB3">
      <w:pPr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                                                           </w:t>
      </w:r>
      <w:r w:rsidRPr="008261E4">
        <w:rPr>
          <w:rFonts w:ascii="Arial" w:hAnsi="Arial" w:cs="Arial"/>
          <w:color w:val="2E74B5" w:themeColor="accent1" w:themeShade="BF"/>
          <w:sz w:val="32"/>
          <w:szCs w:val="32"/>
        </w:rPr>
        <w:t>robert3bednar@gmail.com</w:t>
      </w:r>
    </w:p>
    <w:p w:rsidR="00957BB3" w:rsidRDefault="00957BB3" w:rsidP="00066671">
      <w:pPr>
        <w:pStyle w:val="Odsekzoznamu"/>
        <w:rPr>
          <w:sz w:val="28"/>
          <w:szCs w:val="28"/>
        </w:rPr>
      </w:pPr>
    </w:p>
    <w:p w:rsidR="00FD2FA3" w:rsidRDefault="00FD2FA3" w:rsidP="00066671">
      <w:pPr>
        <w:pStyle w:val="Odsekzoznamu"/>
        <w:rPr>
          <w:sz w:val="28"/>
          <w:szCs w:val="28"/>
        </w:rPr>
      </w:pPr>
    </w:p>
    <w:p w:rsidR="00FD2FA3" w:rsidRPr="00066671" w:rsidRDefault="00FD2FA3" w:rsidP="00066671">
      <w:pPr>
        <w:pStyle w:val="Odsekzoznamu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C54252" wp14:editId="068DFBFD">
            <wp:simplePos x="0" y="0"/>
            <wp:positionH relativeFrom="page">
              <wp:posOffset>899795</wp:posOffset>
            </wp:positionH>
            <wp:positionV relativeFrom="page">
              <wp:posOffset>1236345</wp:posOffset>
            </wp:positionV>
            <wp:extent cx="2514600" cy="301625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FA3" w:rsidRPr="0006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CCE"/>
    <w:multiLevelType w:val="hybridMultilevel"/>
    <w:tmpl w:val="BC34A7B2"/>
    <w:lvl w:ilvl="0" w:tplc="74322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99"/>
    <w:rsid w:val="00066671"/>
    <w:rsid w:val="006D17BF"/>
    <w:rsid w:val="00753643"/>
    <w:rsid w:val="00957BB3"/>
    <w:rsid w:val="00962970"/>
    <w:rsid w:val="00CD50E0"/>
    <w:rsid w:val="00CD5CA7"/>
    <w:rsid w:val="00EC4099"/>
    <w:rsid w:val="00F47892"/>
    <w:rsid w:val="00F82573"/>
    <w:rsid w:val="00FD2FA3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BA66"/>
  <w15:chartTrackingRefBased/>
  <w15:docId w15:val="{C4101892-08D0-40C8-8682-74864BB5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5</cp:revision>
  <dcterms:created xsi:type="dcterms:W3CDTF">2021-01-27T09:45:00Z</dcterms:created>
  <dcterms:modified xsi:type="dcterms:W3CDTF">2021-01-27T11:28:00Z</dcterms:modified>
</cp:coreProperties>
</file>